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13 февраля 2015</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Установить, что: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Стандарт применяется к правоотношениям, возникшим с 1 сентября 2016 года;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обучение лиц, зачисленных до 1 сентября 2016 г. для обучения по адаптированным образовательным программам, осуществляется по ним до завершения обучения. Министр </w:t>
      </w:r>
      <w:r w:rsidRPr="00F40D6B">
        <w:rPr>
          <w:rFonts w:ascii="Times New Roman" w:hAnsi="Times New Roman" w:cs="Times New Roman"/>
          <w:sz w:val="24"/>
          <w:szCs w:val="24"/>
        </w:rPr>
        <w:tab/>
        <w:t xml:space="preserve"> Д.В. Ливанов </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Зарегистрировано в Минюсте РФ 3 февраля 2015 г.</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Регистрационный № 35850</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Приложение</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Федеральный государственный образовательный стандарт</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образования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(утв. приказом Министерства образования и науки РФ от 19 декабря 2014 г. № 1599)</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I. Общие положения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Предметом регулирования Стандарта являются отношения в сфере образования </w:t>
      </w:r>
      <w:r w:rsidR="00010EFA" w:rsidRPr="00F40D6B">
        <w:rPr>
          <w:rFonts w:ascii="Times New Roman" w:hAnsi="Times New Roman" w:cs="Times New Roman"/>
          <w:sz w:val="24"/>
          <w:szCs w:val="24"/>
        </w:rPr>
        <w:t>следующих групп,</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легкой умственной отсталостью (интеллектуальными нарушениями), умеренной, тяжелой, </w:t>
      </w:r>
      <w:r w:rsidRPr="00F40D6B">
        <w:rPr>
          <w:rFonts w:ascii="Times New Roman" w:hAnsi="Times New Roman" w:cs="Times New Roman"/>
          <w:sz w:val="24"/>
          <w:szCs w:val="24"/>
        </w:rPr>
        <w:lastRenderedPageBreak/>
        <w:t>глубокой умственной отсталостью (интеллектуальными нарушениями), тяжелыми и множественными нарушениями развития.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АООП разрабатывается на основе Стандарта с учетом особенностей </w:t>
      </w:r>
      <w:r w:rsidR="00010EFA" w:rsidRPr="00F40D6B">
        <w:rPr>
          <w:rFonts w:ascii="Times New Roman" w:hAnsi="Times New Roman" w:cs="Times New Roman"/>
          <w:sz w:val="24"/>
          <w:szCs w:val="24"/>
        </w:rPr>
        <w:t>указанных групп,</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1.2. Стандарт разработан на основе Конституции Российской Федерации*(1) и законодательства Российской Федерации с учетом Конвенции ООН о правах ребенка*(2) и Конвенции ООН о правах инвалидов, региональных, национальных и этнокультурных потребностей народов Российской Федерации.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1.3 Стандарт вк</w:t>
      </w:r>
      <w:r>
        <w:rPr>
          <w:rFonts w:ascii="Times New Roman" w:hAnsi="Times New Roman" w:cs="Times New Roman"/>
          <w:sz w:val="24"/>
          <w:szCs w:val="24"/>
        </w:rPr>
        <w:t>лючает в себя требования к*(3):</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структуре АООП (в том числе к соотношению обязательной части и части, формируемой участниками образовательных от</w:t>
      </w:r>
      <w:r>
        <w:rPr>
          <w:rFonts w:ascii="Times New Roman" w:hAnsi="Times New Roman" w:cs="Times New Roman"/>
          <w:sz w:val="24"/>
          <w:szCs w:val="24"/>
        </w:rPr>
        <w:t>ношений) и их объему;</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условиям реализации АООП, в том числе кадровым, финансовым, материаль</w:t>
      </w:r>
      <w:r>
        <w:rPr>
          <w:rFonts w:ascii="Times New Roman" w:hAnsi="Times New Roman" w:cs="Times New Roman"/>
          <w:sz w:val="24"/>
          <w:szCs w:val="24"/>
        </w:rPr>
        <w:t>но-техническим и иным условиям;</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результатам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1.4 Стандарт учитывает их возрастные, типологические и индивидуальные особенности, особ</w:t>
      </w:r>
      <w:r>
        <w:rPr>
          <w:rFonts w:ascii="Times New Roman" w:hAnsi="Times New Roman" w:cs="Times New Roman"/>
          <w:sz w:val="24"/>
          <w:szCs w:val="24"/>
        </w:rPr>
        <w:t>ые образовательные потребности.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1.5 К особым образовательным потребностям, являющимся общими для всех обучающихся с умственной отсталостью (интеллектуальными нарушениям</w:t>
      </w:r>
      <w:r>
        <w:rPr>
          <w:rFonts w:ascii="Times New Roman" w:hAnsi="Times New Roman" w:cs="Times New Roman"/>
          <w:sz w:val="24"/>
          <w:szCs w:val="24"/>
        </w:rPr>
        <w:t>и), относятся: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раннее получение специальной</w:t>
      </w:r>
      <w:r>
        <w:rPr>
          <w:rFonts w:ascii="Times New Roman" w:hAnsi="Times New Roman" w:cs="Times New Roman"/>
          <w:sz w:val="24"/>
          <w:szCs w:val="24"/>
        </w:rPr>
        <w:t xml:space="preserve"> помощи средствами образования;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обязательность непрерывности коррекционно-развивающего процесса, реализуемого как через содержание предметных областей, так и в</w:t>
      </w:r>
      <w:r>
        <w:rPr>
          <w:rFonts w:ascii="Times New Roman" w:hAnsi="Times New Roman" w:cs="Times New Roman"/>
          <w:sz w:val="24"/>
          <w:szCs w:val="24"/>
        </w:rPr>
        <w:t xml:space="preserve"> процессе коррекционной работы;</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научный, практико-ориентированный, действенный х</w:t>
      </w:r>
      <w:r>
        <w:rPr>
          <w:rFonts w:ascii="Times New Roman" w:hAnsi="Times New Roman" w:cs="Times New Roman"/>
          <w:sz w:val="24"/>
          <w:szCs w:val="24"/>
        </w:rPr>
        <w:t>арактер содержания образования;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доступность содержания познавательных задач, реал</w:t>
      </w:r>
      <w:r>
        <w:rPr>
          <w:rFonts w:ascii="Times New Roman" w:hAnsi="Times New Roman" w:cs="Times New Roman"/>
          <w:sz w:val="24"/>
          <w:szCs w:val="24"/>
        </w:rPr>
        <w:t>изуемых в процессе образования;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удлинени</w:t>
      </w:r>
      <w:r>
        <w:rPr>
          <w:rFonts w:ascii="Times New Roman" w:hAnsi="Times New Roman" w:cs="Times New Roman"/>
          <w:sz w:val="24"/>
          <w:szCs w:val="24"/>
        </w:rPr>
        <w:t>е сроков получения образования;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систематическая актуализация сформированных у обучающихся знаний и умен</w:t>
      </w:r>
      <w:r>
        <w:rPr>
          <w:rFonts w:ascii="Times New Roman" w:hAnsi="Times New Roman" w:cs="Times New Roman"/>
          <w:sz w:val="24"/>
          <w:szCs w:val="24"/>
        </w:rPr>
        <w:t>ий;</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специальное обучение их «переносу» с учетом изменяющихся условий учебных, познавательн</w:t>
      </w:r>
      <w:r>
        <w:rPr>
          <w:rFonts w:ascii="Times New Roman" w:hAnsi="Times New Roman" w:cs="Times New Roman"/>
          <w:sz w:val="24"/>
          <w:szCs w:val="24"/>
        </w:rPr>
        <w:t>ых, трудовых и других ситуаций;</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F40D6B">
        <w:rPr>
          <w:rFonts w:ascii="Times New Roman" w:hAnsi="Times New Roman" w:cs="Times New Roman"/>
          <w:sz w:val="24"/>
          <w:szCs w:val="24"/>
        </w:rPr>
        <w:t>нейродинамики</w:t>
      </w:r>
      <w:proofErr w:type="spellEnd"/>
      <w:r w:rsidRPr="00F40D6B">
        <w:rPr>
          <w:rFonts w:ascii="Times New Roman" w:hAnsi="Times New Roman" w:cs="Times New Roman"/>
          <w:sz w:val="24"/>
          <w:szCs w:val="24"/>
        </w:rPr>
        <w:t xml:space="preserve"> </w:t>
      </w:r>
      <w:r w:rsidR="00AB6BAD" w:rsidRPr="00F40D6B">
        <w:rPr>
          <w:rFonts w:ascii="Times New Roman" w:hAnsi="Times New Roman" w:cs="Times New Roman"/>
          <w:sz w:val="24"/>
          <w:szCs w:val="24"/>
        </w:rPr>
        <w:t>психических процессов,</w:t>
      </w:r>
      <w:r w:rsidRPr="00F40D6B">
        <w:rPr>
          <w:rFonts w:ascii="Times New Roman" w:hAnsi="Times New Roman" w:cs="Times New Roman"/>
          <w:sz w:val="24"/>
          <w:szCs w:val="24"/>
        </w:rPr>
        <w:t xml:space="preserve"> обучающихся с умственной отсталостью (</w:t>
      </w:r>
      <w:r>
        <w:rPr>
          <w:rFonts w:ascii="Times New Roman" w:hAnsi="Times New Roman" w:cs="Times New Roman"/>
          <w:sz w:val="24"/>
          <w:szCs w:val="24"/>
        </w:rPr>
        <w:t>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использование преимущественно позитивных средств стимуляции деятельности и поведения обучающихся, демонстрирующих доброжелательное </w:t>
      </w:r>
      <w:r>
        <w:rPr>
          <w:rFonts w:ascii="Times New Roman" w:hAnsi="Times New Roman" w:cs="Times New Roman"/>
          <w:sz w:val="24"/>
          <w:szCs w:val="24"/>
        </w:rPr>
        <w:t>и уважительное отношение к ним;</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w:t>
      </w:r>
      <w:r>
        <w:rPr>
          <w:rFonts w:ascii="Times New Roman" w:hAnsi="Times New Roman" w:cs="Times New Roman"/>
          <w:sz w:val="24"/>
          <w:szCs w:val="24"/>
        </w:rPr>
        <w:t>ьному взаимодействию со средой;</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стимуляция познавательной активности, формирование позитивного отношения к окружающему миру.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1.6. К особым образовательным потребностям, характерным для обучающихся с легкой степенью умственной отсталости (интеллектуа</w:t>
      </w:r>
      <w:r>
        <w:rPr>
          <w:rFonts w:ascii="Times New Roman" w:hAnsi="Times New Roman" w:cs="Times New Roman"/>
          <w:sz w:val="24"/>
          <w:szCs w:val="24"/>
        </w:rPr>
        <w:t>льными нарушениями), относятся: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выделение пропедевтического периода в образовании, обеспечивающего преемственность между</w:t>
      </w:r>
      <w:r>
        <w:rPr>
          <w:rFonts w:ascii="Times New Roman" w:hAnsi="Times New Roman" w:cs="Times New Roman"/>
          <w:sz w:val="24"/>
          <w:szCs w:val="24"/>
        </w:rPr>
        <w:t xml:space="preserve"> дошкольным и школьным этапами;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введение учебных предметов, способствующих формированию представлений о природных и социальны</w:t>
      </w:r>
      <w:r>
        <w:rPr>
          <w:rFonts w:ascii="Times New Roman" w:hAnsi="Times New Roman" w:cs="Times New Roman"/>
          <w:sz w:val="24"/>
          <w:szCs w:val="24"/>
        </w:rPr>
        <w:t>х компонентах окружающего мира;</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w:t>
      </w:r>
      <w:r>
        <w:rPr>
          <w:rFonts w:ascii="Times New Roman" w:hAnsi="Times New Roman" w:cs="Times New Roman"/>
          <w:sz w:val="24"/>
          <w:szCs w:val="24"/>
        </w:rPr>
        <w:t>учающегося с окружающей средой;</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возможность обучения по программам профессиональной подготовки квалифициро</w:t>
      </w:r>
      <w:r>
        <w:rPr>
          <w:rFonts w:ascii="Times New Roman" w:hAnsi="Times New Roman" w:cs="Times New Roman"/>
          <w:sz w:val="24"/>
          <w:szCs w:val="24"/>
        </w:rPr>
        <w:t>ванных рабочих, служащих;</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психологическое сопровождение, оптимизирующее взаимодействие обучающегося с пед</w:t>
      </w:r>
      <w:r>
        <w:rPr>
          <w:rFonts w:ascii="Times New Roman" w:hAnsi="Times New Roman" w:cs="Times New Roman"/>
          <w:sz w:val="24"/>
          <w:szCs w:val="24"/>
        </w:rPr>
        <w:t>агогами и другими обучающимися;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психологическое сопровождение, направленное на установление взаи</w:t>
      </w:r>
      <w:r>
        <w:rPr>
          <w:rFonts w:ascii="Times New Roman" w:hAnsi="Times New Roman" w:cs="Times New Roman"/>
          <w:sz w:val="24"/>
          <w:szCs w:val="24"/>
        </w:rPr>
        <w:t>модействия семьи и организации;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постепенное расширение образовательного пространства, выходящего за пределы организации.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1.7. Удовлетворение </w:t>
      </w:r>
      <w:r w:rsidR="00B7028C" w:rsidRPr="00F40D6B">
        <w:rPr>
          <w:rFonts w:ascii="Times New Roman" w:hAnsi="Times New Roman" w:cs="Times New Roman"/>
          <w:sz w:val="24"/>
          <w:szCs w:val="24"/>
        </w:rPr>
        <w:t>особых образовательных потребностей,</w:t>
      </w:r>
      <w:r w:rsidRPr="00F40D6B">
        <w:rPr>
          <w:rFonts w:ascii="Times New Roman" w:hAnsi="Times New Roman" w:cs="Times New Roman"/>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w:t>
      </w:r>
      <w:r>
        <w:rPr>
          <w:rFonts w:ascii="Times New Roman" w:hAnsi="Times New Roman" w:cs="Times New Roman"/>
          <w:sz w:val="24"/>
          <w:szCs w:val="24"/>
        </w:rPr>
        <w:t>ениями развития обеспечивается: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созданием оптимальных путей развития;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использованием специфических методов и средств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дифференцированным, «пошаговым» обучением;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обязательной индивидуализацией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формированием элементарных социально-бытовых навыков и навыков самообслуживания;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обеспечением присмотра и ухода за обучающимися;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дозированным расширением образовательного пространства внутри организации и за ее пределами;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организацией обучения в разновозрастных классах (группах);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1.9. Стандарт направлен на обеспечение: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единства образовательного пространства Российской Федерации;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w:t>
      </w:r>
      <w:r w:rsidR="00B7028C" w:rsidRPr="00F40D6B">
        <w:rPr>
          <w:rFonts w:ascii="Times New Roman" w:hAnsi="Times New Roman" w:cs="Times New Roman"/>
          <w:sz w:val="24"/>
          <w:szCs w:val="24"/>
        </w:rPr>
        <w:t>школьных достижений,</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разработки </w:t>
      </w:r>
      <w:proofErr w:type="spellStart"/>
      <w:r w:rsidRPr="00F40D6B">
        <w:rPr>
          <w:rFonts w:ascii="Times New Roman" w:hAnsi="Times New Roman" w:cs="Times New Roman"/>
          <w:sz w:val="24"/>
          <w:szCs w:val="24"/>
        </w:rPr>
        <w:t>критериальной</w:t>
      </w:r>
      <w:proofErr w:type="spellEnd"/>
      <w:r w:rsidRPr="00F40D6B">
        <w:rPr>
          <w:rFonts w:ascii="Times New Roman" w:hAnsi="Times New Roman" w:cs="Times New Roman"/>
          <w:sz w:val="24"/>
          <w:szCs w:val="24"/>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1.10. В основу Стандарта положены </w:t>
      </w:r>
      <w:proofErr w:type="spellStart"/>
      <w:r w:rsidRPr="00F40D6B">
        <w:rPr>
          <w:rFonts w:ascii="Times New Roman" w:hAnsi="Times New Roman" w:cs="Times New Roman"/>
          <w:sz w:val="24"/>
          <w:szCs w:val="24"/>
        </w:rPr>
        <w:t>деятельностный</w:t>
      </w:r>
      <w:proofErr w:type="spellEnd"/>
      <w:r w:rsidRPr="00F40D6B">
        <w:rPr>
          <w:rFonts w:ascii="Times New Roman" w:hAnsi="Times New Roman" w:cs="Times New Roman"/>
          <w:sz w:val="24"/>
          <w:szCs w:val="24"/>
        </w:rPr>
        <w:t xml:space="preserve"> и дифференцированный подходы, осуществление которых предполагает*(4):</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1.11. Стандарт является основой для: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разработки и реализации организацией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определения требований к условиям реализации АООП, в том числе на основе индивидуального учебного плана;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определения требований к результатам освоения обучающимися с умственной отсталостью (интеллектуальными нарушениями)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проведения текущей, промежуточной и итоговой аттестации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осуществления внутреннего мониторинга качества образования в организации;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w:t>
      </w:r>
      <w:r w:rsidRPr="00F40D6B">
        <w:rPr>
          <w:rFonts w:ascii="Times New Roman" w:hAnsi="Times New Roman" w:cs="Times New Roman"/>
          <w:sz w:val="24"/>
          <w:szCs w:val="24"/>
        </w:rPr>
        <w:lastRenderedPageBreak/>
        <w:t>осуществляющих образование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1.12. Стандарт направлен на решение </w:t>
      </w:r>
      <w:r w:rsidR="00F96FBC" w:rsidRPr="00F40D6B">
        <w:rPr>
          <w:rFonts w:ascii="Times New Roman" w:hAnsi="Times New Roman" w:cs="Times New Roman"/>
          <w:sz w:val="24"/>
          <w:szCs w:val="24"/>
        </w:rPr>
        <w:t>следующих задач образования,</w:t>
      </w:r>
      <w:r w:rsidRPr="00F40D6B">
        <w:rPr>
          <w:rFonts w:ascii="Times New Roman" w:hAnsi="Times New Roman" w:cs="Times New Roman"/>
          <w:sz w:val="24"/>
          <w:szCs w:val="24"/>
        </w:rPr>
        <w:t xml:space="preserve">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охрана и укрепление физического и психического здоровья детей, в том числе их социального и эмоционального благополучия;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формирование социокультурной и образовательной среды с учетом общих и специфических образовательных потребностей </w:t>
      </w:r>
      <w:r w:rsidR="00F96FBC" w:rsidRPr="00F40D6B">
        <w:rPr>
          <w:rFonts w:ascii="Times New Roman" w:hAnsi="Times New Roman" w:cs="Times New Roman"/>
          <w:sz w:val="24"/>
          <w:szCs w:val="24"/>
        </w:rPr>
        <w:t>разных групп,</w:t>
      </w:r>
      <w:r w:rsidRPr="00F40D6B">
        <w:rPr>
          <w:rFonts w:ascii="Times New Roman" w:hAnsi="Times New Roman" w:cs="Times New Roman"/>
          <w:sz w:val="24"/>
          <w:szCs w:val="24"/>
        </w:rPr>
        <w:t xml:space="preserve">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1.13. Стандарт устанавливает сроки освоения АООП обучающимися с умственной отсталостью (интеллектуальными нарушениями) 9 - 13 лет.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II. Требования к структуре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обеспечивает решение задач, указанных в пункте 1.12 Стандарта.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2.2. АООП самостоятельно разрабатывается и утверждается организацией в соответствии со Стандартом и с учетом примерной АООП*(5).</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обучающегося*(6).</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proofErr w:type="gramStart"/>
      <w:r w:rsidRPr="00F40D6B">
        <w:rPr>
          <w:rFonts w:ascii="Times New Roman" w:hAnsi="Times New Roman" w:cs="Times New Roman"/>
          <w:sz w:val="24"/>
          <w:szCs w:val="24"/>
        </w:rPr>
        <w:t>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организациях*(7). В таких организациях создаются специальные условия для получения образования указанными обучающимися*(8).</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организаций*(9).</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2.6. АООП включает обязательную часть и часть, формируемую участниками образовательных </w:t>
      </w:r>
      <w:proofErr w:type="gramStart"/>
      <w:r w:rsidRPr="00F40D6B">
        <w:rPr>
          <w:rFonts w:ascii="Times New Roman" w:hAnsi="Times New Roman" w:cs="Times New Roman"/>
          <w:sz w:val="24"/>
          <w:szCs w:val="24"/>
        </w:rPr>
        <w:t>отношений.*</w:t>
      </w:r>
      <w:proofErr w:type="gramEnd"/>
      <w:r w:rsidRPr="00F40D6B">
        <w:rPr>
          <w:rFonts w:ascii="Times New Roman" w:hAnsi="Times New Roman" w:cs="Times New Roman"/>
          <w:sz w:val="24"/>
          <w:szCs w:val="24"/>
        </w:rPr>
        <w:t>(10)</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2.7. АООП реализуется организацией через организацию урочной и внеурочной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2.8. АООП должна содержать три раздела: целевой, содержательный и организационный*(11).</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Целевой раздел включает: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пояснительную записку;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планируемые результаты освоения обучающимися с умственной отсталостью (интеллектуальными нарушениями)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систему оценки достижения планируемых результатов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формирования базовых учебных действий;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программы отдельных учебных предметов, курсов коррекционно-развивающей области;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коррекционной работы (в соответствии с приложением к настоящему Стандарту, вариант 1);</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сотрудничества с родителями (в соответствии с приложением к настоящему Стандарту, вариант 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программу внеурочной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Организационный раздел определяет общие рамки организации образовательного процесса, а также механизмы реализации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Организационный раздел включает: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учебный план, включающий предметные и коррекционно-развивающие области, внеурочную деятельность;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систему специальных условий реализации АООП в соответствии с требованиями Стандарта.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Учебный план является основным организационным механизмом реализации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в организации разрабатывается на основе примерной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 Требования к разделам АООП*(12):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2.9.1. Пояснительная записка должна раскрывать: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цели реализации АООП, конкретизированные в соответствии с требованиями Стандарта к результатам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принципы и подходы к формированию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общую характеристику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4) психолого-педагогическую характеристику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5) описание </w:t>
      </w:r>
      <w:proofErr w:type="gramStart"/>
      <w:r w:rsidRPr="00F40D6B">
        <w:rPr>
          <w:rFonts w:ascii="Times New Roman" w:hAnsi="Times New Roman" w:cs="Times New Roman"/>
          <w:sz w:val="24"/>
          <w:szCs w:val="24"/>
        </w:rPr>
        <w:t>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2.9.2. Планируемые результаты освоения АООП должны: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обеспечивать связь между требованиями Стандарта, образовательным процессом и системой оценки результатов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являться основой для разработки АООП организациями;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3) являться содержательной и </w:t>
      </w:r>
      <w:proofErr w:type="spellStart"/>
      <w:r w:rsidRPr="00F40D6B">
        <w:rPr>
          <w:rFonts w:ascii="Times New Roman" w:hAnsi="Times New Roman" w:cs="Times New Roman"/>
          <w:sz w:val="24"/>
          <w:szCs w:val="24"/>
        </w:rPr>
        <w:t>критериальной</w:t>
      </w:r>
      <w:proofErr w:type="spellEnd"/>
      <w:r w:rsidRPr="00F40D6B">
        <w:rPr>
          <w:rFonts w:ascii="Times New Roman" w:hAnsi="Times New Roman" w:cs="Times New Roman"/>
          <w:sz w:val="24"/>
          <w:szCs w:val="24"/>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может включать как один, так и несколько учебных планов.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Учебный план включает предметные области в зависимости от варианта АООП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Выбор коррекционных курсов и их количественное соотношение самостоятельно определяется организацией исходя </w:t>
      </w:r>
      <w:proofErr w:type="gramStart"/>
      <w:r w:rsidRPr="00F40D6B">
        <w:rPr>
          <w:rFonts w:ascii="Times New Roman" w:hAnsi="Times New Roman" w:cs="Times New Roman"/>
          <w:sz w:val="24"/>
          <w:szCs w:val="24"/>
        </w:rPr>
        <w:t>из 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на основании рекомендаций ПМПК и (или) ИПР.</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В целях обеспечения </w:t>
      </w:r>
      <w:proofErr w:type="gramStart"/>
      <w:r w:rsidRPr="00F40D6B">
        <w:rPr>
          <w:rFonts w:ascii="Times New Roman" w:hAnsi="Times New Roman" w:cs="Times New Roman"/>
          <w:sz w:val="24"/>
          <w:szCs w:val="24"/>
        </w:rPr>
        <w:t>индивидуальных потребностей</w:t>
      </w:r>
      <w:proofErr w:type="gramEnd"/>
      <w:r w:rsidRPr="00F40D6B">
        <w:rPr>
          <w:rFonts w:ascii="Times New Roman" w:hAnsi="Times New Roman" w:cs="Times New Roman"/>
          <w:sz w:val="24"/>
          <w:szCs w:val="24"/>
        </w:rPr>
        <w:t xml:space="preserve"> обучающихся часть учебного плана, формируемая участниками образовательных отношений, предусматривает: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увеличение учебных часов, отводимых на изучение отдельных учебных предметов обязательной части;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введение учебных курсов, обеспечивающих удовлетворение </w:t>
      </w:r>
      <w:proofErr w:type="gramStart"/>
      <w:r w:rsidRPr="00F40D6B">
        <w:rPr>
          <w:rFonts w:ascii="Times New Roman" w:hAnsi="Times New Roman" w:cs="Times New Roman"/>
          <w:sz w:val="24"/>
          <w:szCs w:val="24"/>
        </w:rPr>
        <w:t>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введение учебных курсов для факультативного изучения отдельных учебных предметов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2.9.4. Программа формирования базовых учебных действий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2.9.5. Программы отдельных учебных предметов, курсов должны обеспечивать достижение планируемых результатов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Программы отдельных учебных предметов, коррекционных курсов разрабатываются на основе: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требований к личностным и предметным результатам (возможным результатам)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программы формирования базовых учебных действий.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Программы учебных предметов, коррекционных курсов должны содержать: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1) пояснительную записку, в которой конкретизируются общие цели образования с учетом специфики учебного предмета, коррекционного курса;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общую характеристику учебного предмета, коррекционного курса с учетом особенностей его освоения обучающимися;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описание места учебного предмета в учебном плане;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4) личностные и предметные результаты освоения учебного предмета, коррекционного курса;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5) содержание учебного предмета, коррекционного курса;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6) тематическое планирование с определением основных видов учебной деятельности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7) описание материально-технического обеспечения образовательной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Программа должна обеспечивать: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2.9.7. Программа формирования экологической культуры, здорового и безопасного образа жизни должна обеспечивать*(13):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w:t>
      </w:r>
      <w:r w:rsidRPr="00F40D6B">
        <w:rPr>
          <w:rFonts w:ascii="Times New Roman" w:hAnsi="Times New Roman" w:cs="Times New Roman"/>
          <w:sz w:val="24"/>
          <w:szCs w:val="24"/>
        </w:rPr>
        <w:lastRenderedPageBreak/>
        <w:t xml:space="preserve">здорового образа жизни и организации </w:t>
      </w:r>
      <w:proofErr w:type="spellStart"/>
      <w:r w:rsidRPr="00F40D6B">
        <w:rPr>
          <w:rFonts w:ascii="Times New Roman" w:hAnsi="Times New Roman" w:cs="Times New Roman"/>
          <w:sz w:val="24"/>
          <w:szCs w:val="24"/>
        </w:rPr>
        <w:t>здоровьесберегающего</w:t>
      </w:r>
      <w:proofErr w:type="spellEnd"/>
      <w:r w:rsidRPr="00F40D6B">
        <w:rPr>
          <w:rFonts w:ascii="Times New Roman" w:hAnsi="Times New Roman" w:cs="Times New Roman"/>
          <w:sz w:val="24"/>
          <w:szCs w:val="24"/>
        </w:rPr>
        <w:t xml:space="preserve"> характера учебной деятельности и общения;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познавательного интереса и бережного отношения к природе;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установок на использование здорового питания;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соблюдение </w:t>
      </w:r>
      <w:proofErr w:type="spellStart"/>
      <w:r w:rsidRPr="00F40D6B">
        <w:rPr>
          <w:rFonts w:ascii="Times New Roman" w:hAnsi="Times New Roman" w:cs="Times New Roman"/>
          <w:sz w:val="24"/>
          <w:szCs w:val="24"/>
        </w:rPr>
        <w:t>здоровьесозидающих</w:t>
      </w:r>
      <w:proofErr w:type="spellEnd"/>
      <w:r w:rsidRPr="00F40D6B">
        <w:rPr>
          <w:rFonts w:ascii="Times New Roman" w:hAnsi="Times New Roman" w:cs="Times New Roman"/>
          <w:sz w:val="24"/>
          <w:szCs w:val="24"/>
        </w:rPr>
        <w:t xml:space="preserve"> режимов дня;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F40D6B">
        <w:rPr>
          <w:rFonts w:ascii="Times New Roman" w:hAnsi="Times New Roman" w:cs="Times New Roman"/>
          <w:sz w:val="24"/>
          <w:szCs w:val="24"/>
        </w:rPr>
        <w:t>психоактивные</w:t>
      </w:r>
      <w:proofErr w:type="spellEnd"/>
      <w:r w:rsidRPr="00F40D6B">
        <w:rPr>
          <w:rFonts w:ascii="Times New Roman" w:hAnsi="Times New Roman" w:cs="Times New Roman"/>
          <w:sz w:val="24"/>
          <w:szCs w:val="24"/>
        </w:rPr>
        <w:t xml:space="preserve"> вещества, инфекционные заболевания);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становление умений противостояния вовлечению в </w:t>
      </w:r>
      <w:proofErr w:type="spellStart"/>
      <w:r w:rsidRPr="00F40D6B">
        <w:rPr>
          <w:rFonts w:ascii="Times New Roman" w:hAnsi="Times New Roman" w:cs="Times New Roman"/>
          <w:sz w:val="24"/>
          <w:szCs w:val="24"/>
        </w:rPr>
        <w:t>табакокурение</w:t>
      </w:r>
      <w:proofErr w:type="spellEnd"/>
      <w:r w:rsidRPr="00F40D6B">
        <w:rPr>
          <w:rFonts w:ascii="Times New Roman" w:hAnsi="Times New Roman" w:cs="Times New Roman"/>
          <w:sz w:val="24"/>
          <w:szCs w:val="24"/>
        </w:rPr>
        <w:t>, употребление алкоголя, наркотических и сильнодействующих веществ.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2.9.8. Программа коррекционной работы (в соответствии с приложением к настоящему Стандарту, вариант 1).</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2.9.9. Система оценки достижения планируемых результатов освоения АООП должна: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2) позволять осуществлять оценку динамики </w:t>
      </w:r>
      <w:r w:rsidR="00021126" w:rsidRPr="00F40D6B">
        <w:rPr>
          <w:rFonts w:ascii="Times New Roman" w:hAnsi="Times New Roman" w:cs="Times New Roman"/>
          <w:sz w:val="24"/>
          <w:szCs w:val="24"/>
        </w:rPr>
        <w:t>учебных достижений,</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и развития их жизненной компетенции;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2.9.10. Программа внеурочной деятельности включает направления развития личности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Организация самостоятельно разрабатывает и утверждает программу внеурочной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2.9.11. Программа сотрудничества с семьей обучающегося (в соответствии с приложением к настоящему Стандарту, вариант 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Система условий должна учитывать особенности организации, а также её взаимодействие с социальными партнерами.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Система условий должна содержать: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описание имеющихся условий: кадровых, финансовых, материально-технических (включая учебно-методическое и информационное обеспечение);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контроль за состоянием системы условий.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спорта*(14).</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В целях обеспечения </w:t>
      </w:r>
      <w:r w:rsidR="00021126" w:rsidRPr="00F40D6B">
        <w:rPr>
          <w:rFonts w:ascii="Times New Roman" w:hAnsi="Times New Roman" w:cs="Times New Roman"/>
          <w:sz w:val="24"/>
          <w:szCs w:val="24"/>
        </w:rPr>
        <w:t>индивидуальных потребностей,</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в АООП предусматриваются: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учебные курсы, обеспечивающие различные интересы обучающихся, в том числе этнокультурные;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внеурочная деятельность.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В процессе освоения АООП сохраняется возможность </w:t>
      </w:r>
      <w:r w:rsidR="00021126" w:rsidRPr="00F40D6B">
        <w:rPr>
          <w:rFonts w:ascii="Times New Roman" w:hAnsi="Times New Roman" w:cs="Times New Roman"/>
          <w:sz w:val="24"/>
          <w:szCs w:val="24"/>
        </w:rPr>
        <w:t>перехода,</w:t>
      </w:r>
      <w:r w:rsidRPr="00F40D6B">
        <w:rPr>
          <w:rFonts w:ascii="Times New Roman" w:hAnsi="Times New Roman" w:cs="Times New Roman"/>
          <w:sz w:val="24"/>
          <w:szCs w:val="24"/>
        </w:rPr>
        <w:t xml:space="preserve">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III. Требования к условиям реализации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3.1. Стандарт определяет требования к кадровым, финансовым, материально-техническим и иным условиям*(15) получения образования обучающимися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3.3. Организация создает условия для реализации АООП, обеспечивающие возможность: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достижения планируемых результатов освоения обучающимися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расширения социального опыта и социальных контактов обучающихся, в том числе со сверстниками, не имеющими ограничений здоровья; </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w:t>
      </w:r>
      <w:r w:rsidRPr="00F40D6B">
        <w:rPr>
          <w:rFonts w:ascii="Times New Roman" w:hAnsi="Times New Roman" w:cs="Times New Roman"/>
          <w:sz w:val="24"/>
          <w:szCs w:val="24"/>
        </w:rPr>
        <w:lastRenderedPageBreak/>
        <w:t>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использования в образовательной деятельности современных образовательных технологий </w:t>
      </w:r>
      <w:proofErr w:type="spellStart"/>
      <w:r w:rsidRPr="00F40D6B">
        <w:rPr>
          <w:rFonts w:ascii="Times New Roman" w:hAnsi="Times New Roman" w:cs="Times New Roman"/>
          <w:sz w:val="24"/>
          <w:szCs w:val="24"/>
        </w:rPr>
        <w:t>деятельностного</w:t>
      </w:r>
      <w:proofErr w:type="spellEnd"/>
      <w:r w:rsidRPr="00F40D6B">
        <w:rPr>
          <w:rFonts w:ascii="Times New Roman" w:hAnsi="Times New Roman" w:cs="Times New Roman"/>
          <w:sz w:val="24"/>
          <w:szCs w:val="24"/>
        </w:rPr>
        <w:t xml:space="preserve"> типа, в том числе информационных;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3.4. Требования к кадровым условиям.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w:t>
      </w:r>
      <w:r w:rsidR="00021126" w:rsidRPr="00F40D6B">
        <w:rPr>
          <w:rFonts w:ascii="Times New Roman" w:hAnsi="Times New Roman" w:cs="Times New Roman"/>
          <w:sz w:val="24"/>
          <w:szCs w:val="24"/>
        </w:rPr>
        <w:t>разных групп,</w:t>
      </w:r>
      <w:r w:rsidRPr="00F40D6B">
        <w:rPr>
          <w:rFonts w:ascii="Times New Roman" w:hAnsi="Times New Roman" w:cs="Times New Roman"/>
          <w:sz w:val="24"/>
          <w:szCs w:val="24"/>
        </w:rPr>
        <w:t xml:space="preserve">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При необходимости в процессе реализации АООП возможно временное или постоянное участие </w:t>
      </w:r>
      <w:proofErr w:type="spellStart"/>
      <w:r w:rsidRPr="00F40D6B">
        <w:rPr>
          <w:rFonts w:ascii="Times New Roman" w:hAnsi="Times New Roman" w:cs="Times New Roman"/>
          <w:sz w:val="24"/>
          <w:szCs w:val="24"/>
        </w:rPr>
        <w:t>тьютора</w:t>
      </w:r>
      <w:proofErr w:type="spellEnd"/>
      <w:r w:rsidRPr="00F40D6B">
        <w:rPr>
          <w:rFonts w:ascii="Times New Roman" w:hAnsi="Times New Roman" w:cs="Times New Roman"/>
          <w:sz w:val="24"/>
          <w:szCs w:val="24"/>
        </w:rPr>
        <w:t xml:space="preserve"> и (или) ассистента (помощника).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организациях*(16).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3.5. Требования к финансовым условиям.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Финансовые условия реализации АООП должны*(17):</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1) обеспечивать государственные гарантии </w:t>
      </w:r>
      <w:r w:rsidR="00021126" w:rsidRPr="00F40D6B">
        <w:rPr>
          <w:rFonts w:ascii="Times New Roman" w:hAnsi="Times New Roman" w:cs="Times New Roman"/>
          <w:sz w:val="24"/>
          <w:szCs w:val="24"/>
        </w:rPr>
        <w:t>прав,</w:t>
      </w:r>
      <w:r w:rsidRPr="00F40D6B">
        <w:rPr>
          <w:rFonts w:ascii="Times New Roman" w:hAnsi="Times New Roman" w:cs="Times New Roman"/>
          <w:sz w:val="24"/>
          <w:szCs w:val="24"/>
        </w:rPr>
        <w:t xml:space="preserve">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обеспечивать организации возможность исполнения требований Стандарта;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специальными условиями получения образования (кадровыми, материально-техническими);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расходами на оплату труда работников, реализующих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 Требования к материально-техническим условиям.</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Материально-технические условия реализации АООП должны обеспечивать*(18) возможность достижения обучающимися установленных Стандартом требований к результатам (возможным результатам)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помещениям библиотек (площадь, размещение рабочих зон, наличие читального зала, </w:t>
      </w:r>
      <w:proofErr w:type="spellStart"/>
      <w:r w:rsidRPr="00F40D6B">
        <w:rPr>
          <w:rFonts w:ascii="Times New Roman" w:hAnsi="Times New Roman" w:cs="Times New Roman"/>
          <w:sz w:val="24"/>
          <w:szCs w:val="24"/>
        </w:rPr>
        <w:t>медиатеки</w:t>
      </w:r>
      <w:proofErr w:type="spellEnd"/>
      <w:r w:rsidRPr="00F40D6B">
        <w:rPr>
          <w:rFonts w:ascii="Times New Roman" w:hAnsi="Times New Roman" w:cs="Times New Roman"/>
          <w:sz w:val="24"/>
          <w:szCs w:val="24"/>
        </w:rPr>
        <w:t>, число читательских мест);</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актовому залу;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спортивным залам, бассейнам, игровому и спортивному оборудованию;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помещениям для медицинского персонала;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мебели, офисному оснащению и хозяйственному инвентарю;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расходным материалам и канцелярским принадлежностям (бумага для ручного и машинного письма, инструменты письма (в тетрадях и на доске), изобразительного </w:t>
      </w:r>
      <w:r w:rsidRPr="00F40D6B">
        <w:rPr>
          <w:rFonts w:ascii="Times New Roman" w:hAnsi="Times New Roman" w:cs="Times New Roman"/>
          <w:sz w:val="24"/>
          <w:szCs w:val="24"/>
        </w:rPr>
        <w:lastRenderedPageBreak/>
        <w:t>искусства, технологической обработки и конструирования, химические реактивы, носители цифровой информации).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Материально-техническое и информационное оснащение образовательного процесса должно обеспечивать возможность: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физического развития, участия в спортивных соревнованиях и играх;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размещения материалов и работ в информационной среде организации;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проведения массовых мероприятий, собраний, представлений;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организации отдыха и питания;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обработки материалов и информации с использованием технологических инструментов.</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Структура требований к материально-техническим условиям включает требования к:</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организации пространства, в котором осуществляется реализация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организации временного режима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техническим средствам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соблюдения санитарно-гигиенических норм организации образовательной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обеспечения санитарно-бытовых и социально-бытовых условий;</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соблюдения пожарной и электробезопасности;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соблюдения требований охраны труда;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соблюдения своевременных сроков и необходимых объемов текущего и капитального ремонта и др.</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IV. Требования к результатам освоения АООП</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Совокупность личностных и предметных результатов составляет содержание жизненных компетенций обучающихся.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w:t>
      </w:r>
      <w:r w:rsidR="00021126" w:rsidRPr="00F40D6B">
        <w:rPr>
          <w:rFonts w:ascii="Times New Roman" w:hAnsi="Times New Roman" w:cs="Times New Roman"/>
          <w:sz w:val="24"/>
          <w:szCs w:val="24"/>
        </w:rPr>
        <w:t>социальных отношений,</w:t>
      </w:r>
      <w:r w:rsidRPr="00F40D6B">
        <w:rPr>
          <w:rFonts w:ascii="Times New Roman" w:hAnsi="Times New Roman" w:cs="Times New Roman"/>
          <w:sz w:val="24"/>
          <w:szCs w:val="24"/>
        </w:rPr>
        <w:t xml:space="preserve"> обучающихся в различных средах, </w:t>
      </w:r>
      <w:proofErr w:type="spellStart"/>
      <w:r w:rsidRPr="00F40D6B">
        <w:rPr>
          <w:rFonts w:ascii="Times New Roman" w:hAnsi="Times New Roman" w:cs="Times New Roman"/>
          <w:sz w:val="24"/>
          <w:szCs w:val="24"/>
        </w:rPr>
        <w:t>сформированность</w:t>
      </w:r>
      <w:proofErr w:type="spellEnd"/>
      <w:r w:rsidRPr="00F40D6B">
        <w:rPr>
          <w:rFonts w:ascii="Times New Roman" w:hAnsi="Times New Roman" w:cs="Times New Roman"/>
          <w:sz w:val="24"/>
          <w:szCs w:val="24"/>
        </w:rPr>
        <w:t xml:space="preserve"> мотивации к обучению и познанию.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w:t>
      </w:r>
      <w:proofErr w:type="gramStart"/>
      <w:r w:rsidRPr="00F40D6B">
        <w:rPr>
          <w:rFonts w:ascii="Times New Roman" w:hAnsi="Times New Roman" w:cs="Times New Roman"/>
          <w:sz w:val="24"/>
          <w:szCs w:val="24"/>
        </w:rPr>
        <w:t>разных групп</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______________________________</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*(2) Конвенция ООН о правах ребенка, принятая 20 ноября 1989 г. (Сборник международных договоров СССР, 1993, выпуск XLVI).</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w:t>
      </w:r>
      <w:r w:rsidRPr="00F40D6B">
        <w:rPr>
          <w:rFonts w:ascii="Times New Roman" w:hAnsi="Times New Roman" w:cs="Times New Roman"/>
          <w:sz w:val="24"/>
          <w:szCs w:val="24"/>
        </w:rPr>
        <w:lastRenderedPageBreak/>
        <w:t>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*(11) Пункт 16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*(12) Пункт 19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*(13) Пункт 19.7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*(14) Пункт 17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*(17) Пункт 24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*(18) Пункт 25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Приложение</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Требования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к АООП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Таблица 1 2. Требования к структуре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Вариант 1 </w:t>
      </w:r>
      <w:r w:rsidRPr="00F40D6B">
        <w:rPr>
          <w:rFonts w:ascii="Times New Roman" w:hAnsi="Times New Roman" w:cs="Times New Roman"/>
          <w:sz w:val="24"/>
          <w:szCs w:val="24"/>
        </w:rPr>
        <w:tab/>
        <w:t xml:space="preserve"> Вариант 2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2.2. АООП определяет содержание и организацию образовательной деятельности обучающихся с умственной отсталостью (интеллектуальными нарушениями) </w:t>
      </w:r>
    </w:p>
    <w:p w:rsidR="001C52D8"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r w:rsidRPr="00F40D6B">
        <w:rPr>
          <w:rFonts w:ascii="Times New Roman" w:hAnsi="Times New Roman" w:cs="Times New Roman"/>
          <w:sz w:val="24"/>
          <w:szCs w:val="24"/>
        </w:rPr>
        <w:tab/>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w:t>
      </w:r>
      <w:proofErr w:type="gramStart"/>
      <w:r w:rsidRPr="00F40D6B">
        <w:rPr>
          <w:rFonts w:ascii="Times New Roman" w:hAnsi="Times New Roman" w:cs="Times New Roman"/>
          <w:sz w:val="24"/>
          <w:szCs w:val="24"/>
        </w:rPr>
        <w:t>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r w:rsidRPr="00F40D6B">
        <w:rPr>
          <w:rFonts w:ascii="Times New Roman" w:hAnsi="Times New Roman" w:cs="Times New Roman"/>
          <w:sz w:val="24"/>
          <w:szCs w:val="24"/>
        </w:rPr>
        <w:tab/>
        <w:t xml:space="preserve"> 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2.6. АООП включает обязательную часть и часть, формируемую участниками образовательного процесса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 xml:space="preserve"> 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r w:rsidRPr="00F40D6B">
        <w:rPr>
          <w:rFonts w:ascii="Times New Roman" w:hAnsi="Times New Roman" w:cs="Times New Roman"/>
          <w:sz w:val="24"/>
          <w:szCs w:val="24"/>
        </w:rPr>
        <w:tab/>
        <w:t xml:space="preserve"> 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2.8. АООП должна содержать три раздела: целевой, содержательный и организационный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Содержательный раздел АООП включает Программу коррекционной работы. </w:t>
      </w:r>
      <w:r w:rsidRPr="00F40D6B">
        <w:rPr>
          <w:rFonts w:ascii="Times New Roman" w:hAnsi="Times New Roman" w:cs="Times New Roman"/>
          <w:sz w:val="24"/>
          <w:szCs w:val="24"/>
        </w:rPr>
        <w:tab/>
        <w:t xml:space="preserve"> Содержательный раздел АООП включает Программу сотрудничества с семьей обучающегося.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 Требования к разделам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2.9.1. Пояснительная записка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Не предусматривается </w:t>
      </w:r>
      <w:r w:rsidRPr="00F40D6B">
        <w:rPr>
          <w:rFonts w:ascii="Times New Roman" w:hAnsi="Times New Roman" w:cs="Times New Roman"/>
          <w:sz w:val="24"/>
          <w:szCs w:val="24"/>
        </w:rPr>
        <w:tab/>
        <w:t xml:space="preserve"> 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2.9.2. Планируемые результаты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w:t>
      </w:r>
      <w:r w:rsidRPr="00F40D6B">
        <w:rPr>
          <w:rFonts w:ascii="Times New Roman" w:hAnsi="Times New Roman" w:cs="Times New Roman"/>
          <w:sz w:val="24"/>
          <w:szCs w:val="24"/>
        </w:rPr>
        <w:lastRenderedPageBreak/>
        <w:t xml:space="preserve">вариант 2 АООП. </w:t>
      </w:r>
      <w:r w:rsidRPr="00F40D6B">
        <w:rPr>
          <w:rFonts w:ascii="Times New Roman" w:hAnsi="Times New Roman" w:cs="Times New Roman"/>
          <w:sz w:val="24"/>
          <w:szCs w:val="24"/>
        </w:rPr>
        <w:tab/>
        <w:t xml:space="preserve"> 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2.9.3. Учебный план включает обязательные предметные области и коррекционно-развивающую область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F40D6B">
        <w:rPr>
          <w:rFonts w:ascii="Times New Roman" w:hAnsi="Times New Roman" w:cs="Times New Roman"/>
          <w:sz w:val="24"/>
          <w:szCs w:val="24"/>
        </w:rPr>
        <w:t>практикоориентированных</w:t>
      </w:r>
      <w:proofErr w:type="spellEnd"/>
      <w:r w:rsidRPr="00F40D6B">
        <w:rPr>
          <w:rFonts w:ascii="Times New Roman" w:hAnsi="Times New Roman" w:cs="Times New Roman"/>
          <w:sz w:val="24"/>
          <w:szCs w:val="24"/>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r w:rsidRPr="00F40D6B">
        <w:rPr>
          <w:rFonts w:ascii="Times New Roman" w:hAnsi="Times New Roman" w:cs="Times New Roman"/>
          <w:sz w:val="24"/>
          <w:szCs w:val="24"/>
        </w:rPr>
        <w:tab/>
        <w:t xml:space="preserve"> 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F40D6B">
        <w:rPr>
          <w:rFonts w:ascii="Times New Roman" w:hAnsi="Times New Roman" w:cs="Times New Roman"/>
          <w:sz w:val="24"/>
          <w:szCs w:val="24"/>
        </w:rPr>
        <w:t>импрессивной</w:t>
      </w:r>
      <w:proofErr w:type="spellEnd"/>
      <w:r w:rsidRPr="00F40D6B">
        <w:rPr>
          <w:rFonts w:ascii="Times New Roman" w:hAnsi="Times New Roman" w:cs="Times New Roman"/>
          <w:sz w:val="24"/>
          <w:szCs w:val="24"/>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Математика.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 </w:t>
      </w:r>
      <w:r w:rsidRPr="00F40D6B">
        <w:rPr>
          <w:rFonts w:ascii="Times New Roman" w:hAnsi="Times New Roman" w:cs="Times New Roman"/>
          <w:sz w:val="24"/>
          <w:szCs w:val="24"/>
        </w:rPr>
        <w:tab/>
        <w:t xml:space="preserve"> 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F40D6B">
        <w:rPr>
          <w:rFonts w:ascii="Times New Roman" w:hAnsi="Times New Roman" w:cs="Times New Roman"/>
          <w:sz w:val="24"/>
          <w:szCs w:val="24"/>
        </w:rPr>
        <w:t>дочисловых</w:t>
      </w:r>
      <w:proofErr w:type="spellEnd"/>
      <w:r w:rsidRPr="00F40D6B">
        <w:rPr>
          <w:rFonts w:ascii="Times New Roman" w:hAnsi="Times New Roman" w:cs="Times New Roman"/>
          <w:sz w:val="24"/>
          <w:szCs w:val="24"/>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rsidRPr="00F40D6B">
        <w:rPr>
          <w:rFonts w:ascii="Times New Roman" w:hAnsi="Times New Roman" w:cs="Times New Roman"/>
          <w:sz w:val="24"/>
          <w:szCs w:val="24"/>
        </w:rPr>
        <w:lastRenderedPageBreak/>
        <w:t xml:space="preserve">Овладение способностью пользоваться математическими знаниями при решении соответствующих возрасту житейских задач.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Естествознание.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w:t>
      </w:r>
      <w:r w:rsidRPr="00F40D6B">
        <w:rPr>
          <w:rFonts w:ascii="Times New Roman" w:hAnsi="Times New Roman" w:cs="Times New Roman"/>
          <w:sz w:val="24"/>
          <w:szCs w:val="24"/>
        </w:rPr>
        <w:tab/>
        <w:t xml:space="preserve"> Не предусматривается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Человек и общество. 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 </w:t>
      </w:r>
      <w:r w:rsidRPr="00F40D6B">
        <w:rPr>
          <w:rFonts w:ascii="Times New Roman" w:hAnsi="Times New Roman" w:cs="Times New Roman"/>
          <w:sz w:val="24"/>
          <w:szCs w:val="24"/>
        </w:rPr>
        <w:tab/>
        <w:t xml:space="preserve"> Не предусматривается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Не предусматривается </w:t>
      </w:r>
      <w:r w:rsidRPr="00F40D6B">
        <w:rPr>
          <w:rFonts w:ascii="Times New Roman" w:hAnsi="Times New Roman" w:cs="Times New Roman"/>
          <w:sz w:val="24"/>
          <w:szCs w:val="24"/>
        </w:rPr>
        <w:tab/>
        <w:t xml:space="preserve"> Предметная область «Окружающий мир». 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w:t>
      </w:r>
      <w:r w:rsidRPr="00F40D6B">
        <w:rPr>
          <w:rFonts w:ascii="Times New Roman" w:hAnsi="Times New Roman" w:cs="Times New Roman"/>
          <w:sz w:val="24"/>
          <w:szCs w:val="24"/>
        </w:rPr>
        <w:lastRenderedPageBreak/>
        <w:t xml:space="preserve">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Искусство.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r w:rsidRPr="00F40D6B">
        <w:rPr>
          <w:rFonts w:ascii="Times New Roman" w:hAnsi="Times New Roman" w:cs="Times New Roman"/>
          <w:sz w:val="24"/>
          <w:szCs w:val="24"/>
        </w:rPr>
        <w:tab/>
        <w:t xml:space="preserve"> 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Технология. Основные задачи реализации содержания: Ручной труд. Овладение элементарными приемами ручного труда, </w:t>
      </w:r>
      <w:proofErr w:type="spellStart"/>
      <w:r w:rsidRPr="00F40D6B">
        <w:rPr>
          <w:rFonts w:ascii="Times New Roman" w:hAnsi="Times New Roman" w:cs="Times New Roman"/>
          <w:sz w:val="24"/>
          <w:szCs w:val="24"/>
        </w:rPr>
        <w:t>общетрудовыми</w:t>
      </w:r>
      <w:proofErr w:type="spellEnd"/>
      <w:r w:rsidRPr="00F40D6B">
        <w:rPr>
          <w:rFonts w:ascii="Times New Roman" w:hAnsi="Times New Roman" w:cs="Times New Roman"/>
          <w:sz w:val="24"/>
          <w:szCs w:val="24"/>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w:t>
      </w:r>
      <w:proofErr w:type="gramStart"/>
      <w:r w:rsidRPr="00F40D6B">
        <w:rPr>
          <w:rFonts w:ascii="Times New Roman" w:hAnsi="Times New Roman" w:cs="Times New Roman"/>
          <w:sz w:val="24"/>
          <w:szCs w:val="24"/>
        </w:rPr>
        <w:t>интересов</w:t>
      </w:r>
      <w:proofErr w:type="gramEnd"/>
      <w:r w:rsidRPr="00F40D6B">
        <w:rPr>
          <w:rFonts w:ascii="Times New Roman" w:hAnsi="Times New Roman" w:cs="Times New Roman"/>
          <w:sz w:val="24"/>
          <w:szCs w:val="24"/>
        </w:rPr>
        <w:t xml:space="preserve">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w:t>
      </w:r>
      <w:r w:rsidRPr="00F40D6B">
        <w:rPr>
          <w:rFonts w:ascii="Times New Roman" w:hAnsi="Times New Roman" w:cs="Times New Roman"/>
          <w:sz w:val="24"/>
          <w:szCs w:val="24"/>
        </w:rPr>
        <w:lastRenderedPageBreak/>
        <w:t xml:space="preserve">кадрах, а также в соответствии с требованиями санитарных нормам и правил. </w:t>
      </w:r>
      <w:r w:rsidRPr="00F40D6B">
        <w:rPr>
          <w:rFonts w:ascii="Times New Roman" w:hAnsi="Times New Roman" w:cs="Times New Roman"/>
          <w:sz w:val="24"/>
          <w:szCs w:val="24"/>
        </w:rPr>
        <w:tab/>
        <w:t xml:space="preserve"> 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Предметная область: Физическая культура. 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r w:rsidRPr="00F40D6B">
        <w:rPr>
          <w:rFonts w:ascii="Times New Roman" w:hAnsi="Times New Roman" w:cs="Times New Roman"/>
          <w:sz w:val="24"/>
          <w:szCs w:val="24"/>
        </w:rPr>
        <w:tab/>
        <w:t xml:space="preserve"> 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Коррекционно-развивающая область и основные задачи реализации содержания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F40D6B">
        <w:rPr>
          <w:rFonts w:ascii="Times New Roman" w:hAnsi="Times New Roman" w:cs="Times New Roman"/>
          <w:sz w:val="24"/>
          <w:szCs w:val="24"/>
        </w:rPr>
        <w:t>психокоррекционные</w:t>
      </w:r>
      <w:proofErr w:type="spellEnd"/>
      <w:r w:rsidRPr="00F40D6B">
        <w:rPr>
          <w:rFonts w:ascii="Times New Roman" w:hAnsi="Times New Roman" w:cs="Times New Roman"/>
          <w:sz w:val="24"/>
          <w:szCs w:val="24"/>
        </w:rPr>
        <w:t>)». Содержание данной области может быть дополнено организацией самостоятельно на основании рекомендаций ПМПК, ИПР. Коррекционный курс «Ритмика».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Коррекционный курс «Логопедические занятия».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Коррекционный курс «</w:t>
      </w:r>
      <w:proofErr w:type="spellStart"/>
      <w:r w:rsidRPr="00F40D6B">
        <w:rPr>
          <w:rFonts w:ascii="Times New Roman" w:hAnsi="Times New Roman" w:cs="Times New Roman"/>
          <w:sz w:val="24"/>
          <w:szCs w:val="24"/>
        </w:rPr>
        <w:t>Психокоррекционные</w:t>
      </w:r>
      <w:proofErr w:type="spellEnd"/>
      <w:r w:rsidRPr="00F40D6B">
        <w:rPr>
          <w:rFonts w:ascii="Times New Roman" w:hAnsi="Times New Roman" w:cs="Times New Roman"/>
          <w:sz w:val="24"/>
          <w:szCs w:val="24"/>
        </w:rPr>
        <w:t xml:space="preserve"> занятия». Основные задачи реализации содержания: Формирование учебной мотивации, стимуляция сенсорно-перцептивных, </w:t>
      </w:r>
      <w:proofErr w:type="spellStart"/>
      <w:r w:rsidRPr="00F40D6B">
        <w:rPr>
          <w:rFonts w:ascii="Times New Roman" w:hAnsi="Times New Roman" w:cs="Times New Roman"/>
          <w:sz w:val="24"/>
          <w:szCs w:val="24"/>
        </w:rPr>
        <w:t>мнемических</w:t>
      </w:r>
      <w:proofErr w:type="spellEnd"/>
      <w:r w:rsidRPr="00F40D6B">
        <w:rPr>
          <w:rFonts w:ascii="Times New Roman" w:hAnsi="Times New Roman" w:cs="Times New Roman"/>
          <w:sz w:val="24"/>
          <w:szCs w:val="24"/>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F40D6B">
        <w:rPr>
          <w:rFonts w:ascii="Times New Roman" w:hAnsi="Times New Roman" w:cs="Times New Roman"/>
          <w:sz w:val="24"/>
          <w:szCs w:val="24"/>
        </w:rPr>
        <w:t>эмпатии</w:t>
      </w:r>
      <w:proofErr w:type="spellEnd"/>
      <w:r w:rsidRPr="00F40D6B">
        <w:rPr>
          <w:rFonts w:ascii="Times New Roman" w:hAnsi="Times New Roman" w:cs="Times New Roman"/>
          <w:sz w:val="24"/>
          <w:szCs w:val="24"/>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w:t>
      </w:r>
      <w:r w:rsidRPr="00F40D6B">
        <w:rPr>
          <w:rFonts w:ascii="Times New Roman" w:hAnsi="Times New Roman" w:cs="Times New Roman"/>
          <w:sz w:val="24"/>
          <w:szCs w:val="24"/>
        </w:rPr>
        <w:lastRenderedPageBreak/>
        <w:t xml:space="preserve">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w:t>
      </w:r>
      <w:proofErr w:type="gramStart"/>
      <w:r w:rsidRPr="00F40D6B">
        <w:rPr>
          <w:rFonts w:ascii="Times New Roman" w:hAnsi="Times New Roman" w:cs="Times New Roman"/>
          <w:sz w:val="24"/>
          <w:szCs w:val="24"/>
        </w:rPr>
        <w:t>из психофизических особенностей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r w:rsidRPr="00F40D6B">
        <w:rPr>
          <w:rFonts w:ascii="Times New Roman" w:hAnsi="Times New Roman" w:cs="Times New Roman"/>
          <w:sz w:val="24"/>
          <w:szCs w:val="24"/>
        </w:rPr>
        <w:tab/>
        <w:t xml:space="preserve"> 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Коррекционный курс «Сенсорное развитие».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Коррекционный курс «Предметно-практические действия». 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Коррекционный курс «Двигательное развитие».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Коррекционный курс «Альтернативная коммуникация».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Коррекционный курс «Коррекционно-развивающие занятия».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F40D6B">
        <w:rPr>
          <w:rFonts w:ascii="Times New Roman" w:hAnsi="Times New Roman" w:cs="Times New Roman"/>
          <w:sz w:val="24"/>
          <w:szCs w:val="24"/>
        </w:rPr>
        <w:t>самоагрессия</w:t>
      </w:r>
      <w:proofErr w:type="spellEnd"/>
      <w:r w:rsidRPr="00F40D6B">
        <w:rPr>
          <w:rFonts w:ascii="Times New Roman" w:hAnsi="Times New Roman" w:cs="Times New Roman"/>
          <w:sz w:val="24"/>
          <w:szCs w:val="24"/>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w:t>
      </w:r>
      <w:r w:rsidRPr="00F40D6B">
        <w:rPr>
          <w:rFonts w:ascii="Times New Roman" w:hAnsi="Times New Roman" w:cs="Times New Roman"/>
          <w:sz w:val="24"/>
          <w:szCs w:val="24"/>
        </w:rPr>
        <w:lastRenderedPageBreak/>
        <w:t xml:space="preserve">Развитие индивидуальных способностей обучающихся, их творческого потенциала. В целях обеспечения </w:t>
      </w:r>
      <w:proofErr w:type="gramStart"/>
      <w:r w:rsidRPr="00F40D6B">
        <w:rPr>
          <w:rFonts w:ascii="Times New Roman" w:hAnsi="Times New Roman" w:cs="Times New Roman"/>
          <w:sz w:val="24"/>
          <w:szCs w:val="24"/>
        </w:rPr>
        <w:t>индивидуальных потребностей</w:t>
      </w:r>
      <w:proofErr w:type="gramEnd"/>
      <w:r w:rsidRPr="00F40D6B">
        <w:rPr>
          <w:rFonts w:ascii="Times New Roman" w:hAnsi="Times New Roman" w:cs="Times New Roman"/>
          <w:sz w:val="24"/>
          <w:szCs w:val="24"/>
        </w:rPr>
        <w:t xml:space="preserve">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2.9.4. Программа формирования базовых учебных действий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 </w:t>
      </w:r>
      <w:r w:rsidRPr="00F40D6B">
        <w:rPr>
          <w:rFonts w:ascii="Times New Roman" w:hAnsi="Times New Roman" w:cs="Times New Roman"/>
          <w:sz w:val="24"/>
          <w:szCs w:val="24"/>
        </w:rPr>
        <w:tab/>
        <w:t xml:space="preserve"> 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2.9.7. Программа формирования экологической культуры, здорового и безопасного образа жизни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r w:rsidRPr="00F40D6B">
        <w:rPr>
          <w:rFonts w:ascii="Times New Roman" w:hAnsi="Times New Roman" w:cs="Times New Roman"/>
          <w:sz w:val="24"/>
          <w:szCs w:val="24"/>
        </w:rPr>
        <w:tab/>
        <w:t xml:space="preserve"> 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2.9.8. Программа коррекционной работы*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w:t>
      </w:r>
      <w:r w:rsidRPr="00F40D6B">
        <w:rPr>
          <w:rFonts w:ascii="Times New Roman" w:hAnsi="Times New Roman" w:cs="Times New Roman"/>
          <w:sz w:val="24"/>
          <w:szCs w:val="24"/>
        </w:rPr>
        <w:lastRenderedPageBreak/>
        <w:t xml:space="preserve">их особых образовательных потребностей, мониторинг динамики развития детей; корректировку коррекционных мероприятий. </w:t>
      </w:r>
      <w:r w:rsidRPr="00F40D6B">
        <w:rPr>
          <w:rFonts w:ascii="Times New Roman" w:hAnsi="Times New Roman" w:cs="Times New Roman"/>
          <w:sz w:val="24"/>
          <w:szCs w:val="24"/>
        </w:rPr>
        <w:tab/>
        <w:t xml:space="preserve"> Не предусматривается.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2.9.10. Программа внеурочной деятельности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 </w:t>
      </w:r>
      <w:r w:rsidRPr="00F40D6B">
        <w:rPr>
          <w:rFonts w:ascii="Times New Roman" w:hAnsi="Times New Roman" w:cs="Times New Roman"/>
          <w:sz w:val="24"/>
          <w:szCs w:val="24"/>
        </w:rPr>
        <w:tab/>
        <w:t xml:space="preserve"> 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w:t>
      </w:r>
      <w:proofErr w:type="gramStart"/>
      <w:r w:rsidRPr="00F40D6B">
        <w:rPr>
          <w:rFonts w:ascii="Times New Roman" w:hAnsi="Times New Roman" w:cs="Times New Roman"/>
          <w:sz w:val="24"/>
          <w:szCs w:val="24"/>
        </w:rPr>
        <w:t>контактов</w:t>
      </w:r>
      <w:proofErr w:type="gramEnd"/>
      <w:r w:rsidRPr="00F40D6B">
        <w:rPr>
          <w:rFonts w:ascii="Times New Roman" w:hAnsi="Times New Roman" w:cs="Times New Roman"/>
          <w:sz w:val="24"/>
          <w:szCs w:val="24"/>
        </w:rPr>
        <w:t xml:space="preserve">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2.9.11. Программа сотрудничества с семьей обучающегося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Отдельно не предусматривается. </w:t>
      </w:r>
      <w:r w:rsidRPr="00F40D6B">
        <w:rPr>
          <w:rFonts w:ascii="Times New Roman" w:hAnsi="Times New Roman" w:cs="Times New Roman"/>
          <w:sz w:val="24"/>
          <w:szCs w:val="24"/>
        </w:rPr>
        <w:tab/>
        <w:t xml:space="preserve"> 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F40D6B">
        <w:rPr>
          <w:rFonts w:ascii="Times New Roman" w:hAnsi="Times New Roman" w:cs="Times New Roman"/>
          <w:sz w:val="24"/>
          <w:szCs w:val="24"/>
        </w:rPr>
        <w:t>визитирование</w:t>
      </w:r>
      <w:proofErr w:type="spellEnd"/>
      <w:r w:rsidRPr="00F40D6B">
        <w:rPr>
          <w:rFonts w:ascii="Times New Roman" w:hAnsi="Times New Roman" w:cs="Times New Roman"/>
          <w:sz w:val="24"/>
          <w:szCs w:val="24"/>
        </w:rPr>
        <w:t xml:space="preserve"> и другие мероприятия, направленные на: психологическую поддержку 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2.10. Система оценки достижения планируемых результатов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r w:rsidRPr="00F40D6B">
        <w:rPr>
          <w:rFonts w:ascii="Times New Roman" w:hAnsi="Times New Roman" w:cs="Times New Roman"/>
          <w:sz w:val="24"/>
          <w:szCs w:val="24"/>
        </w:rPr>
        <w:tab/>
        <w:t xml:space="preserve"> 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w:t>
      </w:r>
      <w:r w:rsidRPr="00F40D6B">
        <w:rPr>
          <w:rFonts w:ascii="Times New Roman" w:hAnsi="Times New Roman" w:cs="Times New Roman"/>
          <w:sz w:val="24"/>
          <w:szCs w:val="24"/>
        </w:rPr>
        <w:lastRenderedPageBreak/>
        <w:t xml:space="preserve">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3. Требования к специальным условиям реализации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Вариант 1 </w:t>
      </w:r>
      <w:r w:rsidRPr="00F40D6B">
        <w:rPr>
          <w:rFonts w:ascii="Times New Roman" w:hAnsi="Times New Roman" w:cs="Times New Roman"/>
          <w:sz w:val="24"/>
          <w:szCs w:val="24"/>
        </w:rPr>
        <w:tab/>
        <w:t xml:space="preserve"> Вариант 2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3.4 Требования к кадровым условиям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F40D6B">
        <w:rPr>
          <w:rFonts w:ascii="Times New Roman" w:hAnsi="Times New Roman" w:cs="Times New Roman"/>
          <w:sz w:val="24"/>
          <w:szCs w:val="24"/>
        </w:rPr>
        <w:t>кохлеарные</w:t>
      </w:r>
      <w:proofErr w:type="spellEnd"/>
      <w:r w:rsidRPr="00F40D6B">
        <w:rPr>
          <w:rFonts w:ascii="Times New Roman" w:hAnsi="Times New Roman" w:cs="Times New Roman"/>
          <w:sz w:val="24"/>
          <w:szCs w:val="24"/>
        </w:rPr>
        <w:t xml:space="preserve"> </w:t>
      </w:r>
      <w:proofErr w:type="spellStart"/>
      <w:r w:rsidRPr="00F40D6B">
        <w:rPr>
          <w:rFonts w:ascii="Times New Roman" w:hAnsi="Times New Roman" w:cs="Times New Roman"/>
          <w:sz w:val="24"/>
          <w:szCs w:val="24"/>
        </w:rPr>
        <w:t>импланты</w:t>
      </w:r>
      <w:proofErr w:type="spellEnd"/>
      <w:r w:rsidRPr="00F40D6B">
        <w:rPr>
          <w:rFonts w:ascii="Times New Roman" w:hAnsi="Times New Roman" w:cs="Times New Roman"/>
          <w:sz w:val="24"/>
          <w:szCs w:val="24"/>
        </w:rPr>
        <w:t xml:space="preserve">,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3.6. Требования к материально-техническим условиям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Материально-техническое и информационное оснащение образовательного процесса должно обеспечивать возможность**: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материальных объектов, в том числе произведений искусства. </w:t>
      </w:r>
      <w:r w:rsidRPr="00F40D6B">
        <w:rPr>
          <w:rFonts w:ascii="Times New Roman" w:hAnsi="Times New Roman" w:cs="Times New Roman"/>
          <w:sz w:val="24"/>
          <w:szCs w:val="24"/>
        </w:rPr>
        <w:tab/>
        <w:t xml:space="preserve">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Требования к организации пространства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Материально-техническое обеспечение АООП должно предусматривать: трудовые мастерские с необходимым оборудованием в соответствии с реализуемыми профилями трудового обучения; кабинет для проведения уроков «Основы социальной жизни».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 </w:t>
      </w:r>
      <w:r w:rsidRPr="00F40D6B">
        <w:rPr>
          <w:rFonts w:ascii="Times New Roman" w:hAnsi="Times New Roman" w:cs="Times New Roman"/>
          <w:sz w:val="24"/>
          <w:szCs w:val="24"/>
        </w:rPr>
        <w:tab/>
        <w:t xml:space="preserve"> 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F40D6B">
        <w:rPr>
          <w:rFonts w:ascii="Times New Roman" w:hAnsi="Times New Roman" w:cs="Times New Roman"/>
          <w:sz w:val="24"/>
          <w:szCs w:val="24"/>
        </w:rPr>
        <w:t>безбарьерной</w:t>
      </w:r>
      <w:proofErr w:type="spellEnd"/>
      <w:r w:rsidRPr="00F40D6B">
        <w:rPr>
          <w:rFonts w:ascii="Times New Roman" w:hAnsi="Times New Roman" w:cs="Times New Roman"/>
          <w:sz w:val="24"/>
          <w:szCs w:val="24"/>
        </w:rPr>
        <w:t xml:space="preserve"> среды.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Требования к организация учебного места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 xml:space="preserve"> Учебное место обучающегося организуется в соответствии с санитарными нормами и требованиями. </w:t>
      </w:r>
      <w:r w:rsidRPr="00F40D6B">
        <w:rPr>
          <w:rFonts w:ascii="Times New Roman" w:hAnsi="Times New Roman" w:cs="Times New Roman"/>
          <w:sz w:val="24"/>
          <w:szCs w:val="24"/>
        </w:rPr>
        <w:tab/>
        <w:t xml:space="preserve"> 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sidRPr="00F40D6B">
        <w:rPr>
          <w:rFonts w:ascii="Times New Roman" w:hAnsi="Times New Roman" w:cs="Times New Roman"/>
          <w:sz w:val="24"/>
          <w:szCs w:val="24"/>
        </w:rPr>
        <w:t>вертикализаторы</w:t>
      </w:r>
      <w:proofErr w:type="spellEnd"/>
      <w:r w:rsidRPr="00F40D6B">
        <w:rPr>
          <w:rFonts w:ascii="Times New Roman" w:hAnsi="Times New Roman" w:cs="Times New Roman"/>
          <w:sz w:val="24"/>
          <w:szCs w:val="24"/>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 </w:t>
      </w:r>
    </w:p>
    <w:p w:rsidR="00F40D6B" w:rsidRPr="00010EFA" w:rsidRDefault="00F40D6B" w:rsidP="00F40D6B">
      <w:pPr>
        <w:pStyle w:val="a3"/>
        <w:jc w:val="both"/>
        <w:rPr>
          <w:rFonts w:ascii="Times New Roman" w:hAnsi="Times New Roman" w:cs="Times New Roman"/>
          <w:b/>
          <w:sz w:val="24"/>
          <w:szCs w:val="24"/>
        </w:rPr>
      </w:pPr>
      <w:r w:rsidRPr="00F40D6B">
        <w:rPr>
          <w:rFonts w:ascii="Times New Roman" w:hAnsi="Times New Roman" w:cs="Times New Roman"/>
          <w:sz w:val="24"/>
          <w:szCs w:val="24"/>
        </w:rPr>
        <w:t xml:space="preserve"> </w:t>
      </w:r>
      <w:r w:rsidRPr="00010EFA">
        <w:rPr>
          <w:rFonts w:ascii="Times New Roman" w:hAnsi="Times New Roman" w:cs="Times New Roman"/>
          <w:b/>
          <w:sz w:val="24"/>
          <w:szCs w:val="24"/>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Специальный учебный и дидактический материал, отвечающий особым образовательным потребностям обучающихся. Учет </w:t>
      </w:r>
      <w:proofErr w:type="gramStart"/>
      <w:r w:rsidRPr="00F40D6B">
        <w:rPr>
          <w:rFonts w:ascii="Times New Roman" w:hAnsi="Times New Roman" w:cs="Times New Roman"/>
          <w:sz w:val="24"/>
          <w:szCs w:val="24"/>
        </w:rPr>
        <w:t>особых образовательных потребностей</w:t>
      </w:r>
      <w:proofErr w:type="gramEnd"/>
      <w:r w:rsidRPr="00F40D6B">
        <w:rPr>
          <w:rFonts w:ascii="Times New Roman" w:hAnsi="Times New Roman" w:cs="Times New Roman"/>
          <w:sz w:val="24"/>
          <w:szCs w:val="24"/>
        </w:rPr>
        <w:t xml:space="preserve">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 </w:t>
      </w:r>
      <w:r w:rsidRPr="00F40D6B">
        <w:rPr>
          <w:rFonts w:ascii="Times New Roman" w:hAnsi="Times New Roman" w:cs="Times New Roman"/>
          <w:sz w:val="24"/>
          <w:szCs w:val="24"/>
        </w:rPr>
        <w:tab/>
        <w:t xml:space="preserve"> 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w:t>
      </w:r>
      <w:r w:rsidRPr="00F40D6B">
        <w:rPr>
          <w:rFonts w:ascii="Times New Roman" w:hAnsi="Times New Roman" w:cs="Times New Roman"/>
          <w:sz w:val="24"/>
          <w:szCs w:val="24"/>
        </w:rPr>
        <w:lastRenderedPageBreak/>
        <w:t xml:space="preserve">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Требования к результатам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Вариант 1 </w:t>
      </w:r>
      <w:r w:rsidRPr="00F40D6B">
        <w:rPr>
          <w:rFonts w:ascii="Times New Roman" w:hAnsi="Times New Roman" w:cs="Times New Roman"/>
          <w:sz w:val="24"/>
          <w:szCs w:val="24"/>
        </w:rPr>
        <w:tab/>
        <w:t xml:space="preserve"> Вариант 2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4.1. Стандарт устанавливает требования к результатам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w:t>
      </w:r>
      <w:r w:rsidRPr="00F40D6B">
        <w:rPr>
          <w:rFonts w:ascii="Times New Roman" w:hAnsi="Times New Roman" w:cs="Times New Roman"/>
          <w:sz w:val="24"/>
          <w:szCs w:val="24"/>
        </w:rPr>
        <w:lastRenderedPageBreak/>
        <w:t xml:space="preserve">(интеллектуальными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 </w:t>
      </w:r>
      <w:r w:rsidRPr="00F40D6B">
        <w:rPr>
          <w:rFonts w:ascii="Times New Roman" w:hAnsi="Times New Roman" w:cs="Times New Roman"/>
          <w:sz w:val="24"/>
          <w:szCs w:val="24"/>
        </w:rPr>
        <w:tab/>
        <w:t xml:space="preserve"> </w:t>
      </w:r>
      <w:proofErr w:type="gramStart"/>
      <w:r w:rsidRPr="00F40D6B">
        <w:rPr>
          <w:rFonts w:ascii="Times New Roman" w:hAnsi="Times New Roman" w:cs="Times New Roman"/>
          <w:sz w:val="24"/>
          <w:szCs w:val="24"/>
        </w:rPr>
        <w:t>Основным ожидаемым результатом освоения</w:t>
      </w:r>
      <w:proofErr w:type="gramEnd"/>
      <w:r w:rsidRPr="00F40D6B">
        <w:rPr>
          <w:rFonts w:ascii="Times New Roman" w:hAnsi="Times New Roman" w:cs="Times New Roman"/>
          <w:sz w:val="24"/>
          <w:szCs w:val="24"/>
        </w:rPr>
        <w:t xml:space="preserve">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w:t>
      </w:r>
      <w:proofErr w:type="spellStart"/>
      <w:r w:rsidRPr="00F40D6B">
        <w:rPr>
          <w:rFonts w:ascii="Times New Roman" w:hAnsi="Times New Roman" w:cs="Times New Roman"/>
          <w:sz w:val="24"/>
          <w:szCs w:val="24"/>
        </w:rPr>
        <w:t>сформированность</w:t>
      </w:r>
      <w:proofErr w:type="spellEnd"/>
      <w:r w:rsidRPr="00F40D6B">
        <w:rPr>
          <w:rFonts w:ascii="Times New Roman" w:hAnsi="Times New Roman" w:cs="Times New Roman"/>
          <w:sz w:val="24"/>
          <w:szCs w:val="24"/>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4.2. Личностные результаты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Личностные результаты включают овладение обучающимися жизненными и социальными компетенциями, необходимыми для решения </w:t>
      </w:r>
      <w:proofErr w:type="spellStart"/>
      <w:r w:rsidRPr="00F40D6B">
        <w:rPr>
          <w:rFonts w:ascii="Times New Roman" w:hAnsi="Times New Roman" w:cs="Times New Roman"/>
          <w:sz w:val="24"/>
          <w:szCs w:val="24"/>
        </w:rPr>
        <w:t>практикоориентированных</w:t>
      </w:r>
      <w:proofErr w:type="spellEnd"/>
      <w:r w:rsidRPr="00F40D6B">
        <w:rPr>
          <w:rFonts w:ascii="Times New Roman" w:hAnsi="Times New Roman" w:cs="Times New Roman"/>
          <w:sz w:val="24"/>
          <w:szCs w:val="24"/>
        </w:rPr>
        <w:t xml:space="preserve"> задач и обеспечивающими становление </w:t>
      </w:r>
      <w:proofErr w:type="gramStart"/>
      <w:r w:rsidRPr="00F40D6B">
        <w:rPr>
          <w:rFonts w:ascii="Times New Roman" w:hAnsi="Times New Roman" w:cs="Times New Roman"/>
          <w:sz w:val="24"/>
          <w:szCs w:val="24"/>
        </w:rPr>
        <w:t>социальных отношений</w:t>
      </w:r>
      <w:proofErr w:type="gramEnd"/>
      <w:r w:rsidRPr="00F40D6B">
        <w:rPr>
          <w:rFonts w:ascii="Times New Roman" w:hAnsi="Times New Roman" w:cs="Times New Roman"/>
          <w:sz w:val="24"/>
          <w:szCs w:val="24"/>
        </w:rPr>
        <w:t xml:space="preserve"> обучающихся в различных средах. 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 </w:t>
      </w:r>
      <w:r w:rsidRPr="00F40D6B">
        <w:rPr>
          <w:rFonts w:ascii="Times New Roman" w:hAnsi="Times New Roman" w:cs="Times New Roman"/>
          <w:sz w:val="24"/>
          <w:szCs w:val="24"/>
        </w:rPr>
        <w:tab/>
        <w:t xml:space="preserve"> 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w:t>
      </w:r>
      <w:r w:rsidRPr="00F40D6B">
        <w:rPr>
          <w:rFonts w:ascii="Times New Roman" w:hAnsi="Times New Roman" w:cs="Times New Roman"/>
          <w:sz w:val="24"/>
          <w:szCs w:val="24"/>
        </w:rPr>
        <w:lastRenderedPageBreak/>
        <w:t xml:space="preserve">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4.3. Предметные результаты освоения АООП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 </w:t>
      </w:r>
      <w:r w:rsidRPr="00F40D6B">
        <w:rPr>
          <w:rFonts w:ascii="Times New Roman" w:hAnsi="Times New Roman" w:cs="Times New Roman"/>
          <w:sz w:val="24"/>
          <w:szCs w:val="24"/>
        </w:rPr>
        <w:tab/>
        <w:t xml:space="preserve"> 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 качество </w:t>
      </w:r>
      <w:proofErr w:type="spellStart"/>
      <w:r w:rsidRPr="00F40D6B">
        <w:rPr>
          <w:rFonts w:ascii="Times New Roman" w:hAnsi="Times New Roman" w:cs="Times New Roman"/>
          <w:sz w:val="24"/>
          <w:szCs w:val="24"/>
        </w:rPr>
        <w:t>сформированности</w:t>
      </w:r>
      <w:proofErr w:type="spellEnd"/>
      <w:r w:rsidRPr="00F40D6B">
        <w:rPr>
          <w:rFonts w:ascii="Times New Roman" w:hAnsi="Times New Roman" w:cs="Times New Roman"/>
          <w:sz w:val="24"/>
          <w:szCs w:val="24"/>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F40D6B">
        <w:rPr>
          <w:rFonts w:ascii="Times New Roman" w:hAnsi="Times New Roman" w:cs="Times New Roman"/>
          <w:sz w:val="24"/>
          <w:szCs w:val="24"/>
        </w:rPr>
        <w:t>импрессивной</w:t>
      </w:r>
      <w:proofErr w:type="spellEnd"/>
      <w:r w:rsidRPr="00F40D6B">
        <w:rPr>
          <w:rFonts w:ascii="Times New Roman" w:hAnsi="Times New Roman" w:cs="Times New Roman"/>
          <w:sz w:val="24"/>
          <w:szCs w:val="24"/>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F40D6B">
        <w:rPr>
          <w:rFonts w:ascii="Times New Roman" w:hAnsi="Times New Roman" w:cs="Times New Roman"/>
          <w:sz w:val="24"/>
          <w:szCs w:val="24"/>
        </w:rPr>
        <w:t>речеподражательных</w:t>
      </w:r>
      <w:proofErr w:type="spellEnd"/>
      <w:r w:rsidRPr="00F40D6B">
        <w:rPr>
          <w:rFonts w:ascii="Times New Roman" w:hAnsi="Times New Roman" w:cs="Times New Roman"/>
          <w:sz w:val="24"/>
          <w:szCs w:val="24"/>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w:t>
      </w:r>
      <w:r w:rsidRPr="00F40D6B">
        <w:rPr>
          <w:rFonts w:ascii="Times New Roman" w:hAnsi="Times New Roman" w:cs="Times New Roman"/>
          <w:sz w:val="24"/>
          <w:szCs w:val="24"/>
        </w:rPr>
        <w:lastRenderedPageBreak/>
        <w:t xml:space="preserve">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Математика </w:t>
      </w:r>
      <w:proofErr w:type="spellStart"/>
      <w:r w:rsidRPr="00F40D6B">
        <w:rPr>
          <w:rFonts w:ascii="Times New Roman" w:hAnsi="Times New Roman" w:cs="Times New Roman"/>
          <w:sz w:val="24"/>
          <w:szCs w:val="24"/>
        </w:rPr>
        <w:t>Математика</w:t>
      </w:r>
      <w:proofErr w:type="spellEnd"/>
      <w:r w:rsidRPr="00F40D6B">
        <w:rPr>
          <w:rFonts w:ascii="Times New Roman" w:hAnsi="Times New Roman" w:cs="Times New Roman"/>
          <w:sz w:val="24"/>
          <w:szCs w:val="24"/>
        </w:rPr>
        <w:t xml:space="preserve">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 </w:t>
      </w:r>
      <w:r w:rsidRPr="00F40D6B">
        <w:rPr>
          <w:rFonts w:ascii="Times New Roman" w:hAnsi="Times New Roman" w:cs="Times New Roman"/>
          <w:sz w:val="24"/>
          <w:szCs w:val="24"/>
        </w:rPr>
        <w:tab/>
        <w:t xml:space="preserve"> Математика Математические представления: 1) элементарные математические представления о форме, величине; количественные (</w:t>
      </w:r>
      <w:proofErr w:type="spellStart"/>
      <w:r w:rsidRPr="00F40D6B">
        <w:rPr>
          <w:rFonts w:ascii="Times New Roman" w:hAnsi="Times New Roman" w:cs="Times New Roman"/>
          <w:sz w:val="24"/>
          <w:szCs w:val="24"/>
        </w:rPr>
        <w:t>дочисловые</w:t>
      </w:r>
      <w:proofErr w:type="spellEnd"/>
      <w:r w:rsidRPr="00F40D6B">
        <w:rPr>
          <w:rFonts w:ascii="Times New Roman" w:hAnsi="Times New Roman" w:cs="Times New Roman"/>
          <w:sz w:val="24"/>
          <w:szCs w:val="24"/>
        </w:rPr>
        <w:t xml:space="preserve">),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Не предусматривается </w:t>
      </w:r>
      <w:r w:rsidRPr="00F40D6B">
        <w:rPr>
          <w:rFonts w:ascii="Times New Roman" w:hAnsi="Times New Roman" w:cs="Times New Roman"/>
          <w:sz w:val="24"/>
          <w:szCs w:val="24"/>
        </w:rPr>
        <w:tab/>
        <w:t xml:space="preserve"> 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w:t>
      </w:r>
      <w:r w:rsidRPr="00F40D6B">
        <w:rPr>
          <w:rFonts w:ascii="Times New Roman" w:hAnsi="Times New Roman" w:cs="Times New Roman"/>
          <w:sz w:val="24"/>
          <w:szCs w:val="24"/>
        </w:rPr>
        <w:lastRenderedPageBreak/>
        <w:t>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досуговой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w:t>
      </w:r>
      <w:r w:rsidRPr="00F40D6B">
        <w:rPr>
          <w:rFonts w:ascii="Times New Roman" w:hAnsi="Times New Roman" w:cs="Times New Roman"/>
          <w:sz w:val="24"/>
          <w:szCs w:val="24"/>
        </w:rPr>
        <w:lastRenderedPageBreak/>
        <w:t xml:space="preserve">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 </w:t>
      </w:r>
      <w:r w:rsidRPr="00F40D6B">
        <w:rPr>
          <w:rFonts w:ascii="Times New Roman" w:hAnsi="Times New Roman" w:cs="Times New Roman"/>
          <w:sz w:val="24"/>
          <w:szCs w:val="24"/>
        </w:rPr>
        <w:tab/>
        <w:t xml:space="preserve"> Не предусматривается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 </w:t>
      </w:r>
      <w:r w:rsidRPr="00F40D6B">
        <w:rPr>
          <w:rFonts w:ascii="Times New Roman" w:hAnsi="Times New Roman" w:cs="Times New Roman"/>
          <w:sz w:val="24"/>
          <w:szCs w:val="24"/>
        </w:rPr>
        <w:tab/>
        <w:t xml:space="preserve"> Не предусматривается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w:t>
      </w:r>
      <w:r w:rsidRPr="00F40D6B">
        <w:rPr>
          <w:rFonts w:ascii="Times New Roman" w:hAnsi="Times New Roman" w:cs="Times New Roman"/>
          <w:sz w:val="24"/>
          <w:szCs w:val="24"/>
        </w:rPr>
        <w:lastRenderedPageBreak/>
        <w:t xml:space="preserve">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 </w:t>
      </w:r>
      <w:r w:rsidRPr="00F40D6B">
        <w:rPr>
          <w:rFonts w:ascii="Times New Roman" w:hAnsi="Times New Roman" w:cs="Times New Roman"/>
          <w:sz w:val="24"/>
          <w:szCs w:val="24"/>
        </w:rPr>
        <w:tab/>
        <w:t xml:space="preserve"> 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Физическая культура Физическая культура (Адаптивная физическая культура) 1) овладение умениями организовывать </w:t>
      </w:r>
      <w:proofErr w:type="spellStart"/>
      <w:r w:rsidRPr="00F40D6B">
        <w:rPr>
          <w:rFonts w:ascii="Times New Roman" w:hAnsi="Times New Roman" w:cs="Times New Roman"/>
          <w:sz w:val="24"/>
          <w:szCs w:val="24"/>
        </w:rPr>
        <w:t>здоровьесберегающую</w:t>
      </w:r>
      <w:proofErr w:type="spellEnd"/>
      <w:r w:rsidRPr="00F40D6B">
        <w:rPr>
          <w:rFonts w:ascii="Times New Roman" w:hAnsi="Times New Roman" w:cs="Times New Roman"/>
          <w:sz w:val="24"/>
          <w:szCs w:val="24"/>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систематические занятия физической культурой и доступными видами спорта; 4) умения оценивать свое физическое состояние, величину физических нагрузок. </w:t>
      </w:r>
      <w:r w:rsidRPr="00F40D6B">
        <w:rPr>
          <w:rFonts w:ascii="Times New Roman" w:hAnsi="Times New Roman" w:cs="Times New Roman"/>
          <w:sz w:val="24"/>
          <w:szCs w:val="24"/>
        </w:rPr>
        <w:tab/>
        <w:t xml:space="preserve"> 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 xml:space="preserve"> 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w:t>
      </w:r>
      <w:proofErr w:type="spellStart"/>
      <w:r w:rsidRPr="00F40D6B">
        <w:rPr>
          <w:rFonts w:ascii="Times New Roman" w:hAnsi="Times New Roman" w:cs="Times New Roman"/>
          <w:sz w:val="24"/>
          <w:szCs w:val="24"/>
        </w:rPr>
        <w:t>некоторьми</w:t>
      </w:r>
      <w:proofErr w:type="spellEnd"/>
      <w:r w:rsidRPr="00F40D6B">
        <w:rPr>
          <w:rFonts w:ascii="Times New Roman" w:hAnsi="Times New Roman" w:cs="Times New Roman"/>
          <w:sz w:val="24"/>
          <w:szCs w:val="24"/>
        </w:rPr>
        <w:t xml:space="preserve"> технологическими приемами ручной обработки материалов; 3) </w:t>
      </w:r>
      <w:proofErr w:type="spellStart"/>
      <w:r w:rsidRPr="00F40D6B">
        <w:rPr>
          <w:rFonts w:ascii="Times New Roman" w:hAnsi="Times New Roman" w:cs="Times New Roman"/>
          <w:sz w:val="24"/>
          <w:szCs w:val="24"/>
        </w:rPr>
        <w:t>сформированность</w:t>
      </w:r>
      <w:proofErr w:type="spellEnd"/>
      <w:r w:rsidRPr="00F40D6B">
        <w:rPr>
          <w:rFonts w:ascii="Times New Roman" w:hAnsi="Times New Roman" w:cs="Times New Roman"/>
          <w:sz w:val="24"/>
          <w:szCs w:val="24"/>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w:t>
      </w:r>
      <w:bookmarkStart w:id="0" w:name="_GoBack"/>
      <w:bookmarkEnd w:id="0"/>
      <w:r w:rsidRPr="00F40D6B">
        <w:rPr>
          <w:rFonts w:ascii="Times New Roman" w:hAnsi="Times New Roman" w:cs="Times New Roman"/>
          <w:sz w:val="24"/>
          <w:szCs w:val="24"/>
        </w:rPr>
        <w:t xml:space="preserve">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 </w:t>
      </w:r>
      <w:r w:rsidRPr="00F40D6B">
        <w:rPr>
          <w:rFonts w:ascii="Times New Roman" w:hAnsi="Times New Roman" w:cs="Times New Roman"/>
          <w:sz w:val="24"/>
          <w:szCs w:val="24"/>
        </w:rPr>
        <w:tab/>
        <w:t xml:space="preserve"> 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Итоговая аттестация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w:t>
      </w:r>
      <w:r w:rsidRPr="00F40D6B">
        <w:rPr>
          <w:rFonts w:ascii="Times New Roman" w:hAnsi="Times New Roman" w:cs="Times New Roman"/>
          <w:sz w:val="24"/>
          <w:szCs w:val="24"/>
        </w:rPr>
        <w:tab/>
        <w:t xml:space="preserve"> 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F40D6B">
        <w:rPr>
          <w:rFonts w:ascii="Times New Roman" w:hAnsi="Times New Roman" w:cs="Times New Roman"/>
          <w:sz w:val="24"/>
          <w:szCs w:val="24"/>
        </w:rPr>
        <w:t>неуспешности</w:t>
      </w:r>
      <w:proofErr w:type="spellEnd"/>
      <w:r w:rsidRPr="00F40D6B">
        <w:rPr>
          <w:rFonts w:ascii="Times New Roman" w:hAnsi="Times New Roman" w:cs="Times New Roman"/>
          <w:sz w:val="24"/>
          <w:szCs w:val="24"/>
        </w:rPr>
        <w:t xml:space="preserve"> их обучения и развития в целом. При оценке результативности обучения должны учитываться следующие факторы и проявления:</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 особенности психического, неврологического и соматического состояния каждого обучающегося;</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 </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 при оценке результативности достижений необходимо учитывать степень самостоятельности ребенка. </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proofErr w:type="gramStart"/>
      <w:r w:rsidR="00010EFA" w:rsidRPr="00F40D6B">
        <w:rPr>
          <w:rFonts w:ascii="Times New Roman" w:hAnsi="Times New Roman" w:cs="Times New Roman"/>
          <w:sz w:val="24"/>
          <w:szCs w:val="24"/>
        </w:rPr>
        <w:t>Например,</w:t>
      </w:r>
      <w:r w:rsidRPr="00F40D6B">
        <w:rPr>
          <w:rFonts w:ascii="Times New Roman" w:hAnsi="Times New Roman" w:cs="Times New Roman"/>
          <w:sz w:val="24"/>
          <w:szCs w:val="24"/>
        </w:rPr>
        <w:t>:</w:t>
      </w:r>
      <w:proofErr w:type="gramEnd"/>
      <w:r w:rsidRPr="00F40D6B">
        <w:rPr>
          <w:rFonts w:ascii="Times New Roman" w:hAnsi="Times New Roman" w:cs="Times New Roman"/>
          <w:sz w:val="24"/>
          <w:szCs w:val="24"/>
        </w:rPr>
        <w:t xml:space="preserve">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выявление представлений, умений и </w:t>
      </w:r>
      <w:r w:rsidR="00010EFA" w:rsidRPr="00F40D6B">
        <w:rPr>
          <w:rFonts w:ascii="Times New Roman" w:hAnsi="Times New Roman" w:cs="Times New Roman"/>
          <w:sz w:val="24"/>
          <w:szCs w:val="24"/>
        </w:rPr>
        <w:t>навыков,</w:t>
      </w:r>
      <w:r w:rsidRPr="00F40D6B">
        <w:rPr>
          <w:rFonts w:ascii="Times New Roman" w:hAnsi="Times New Roman" w:cs="Times New Roman"/>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010EFA"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в случае затруднений в оценке </w:t>
      </w:r>
      <w:proofErr w:type="spellStart"/>
      <w:r w:rsidRPr="00F40D6B">
        <w:rPr>
          <w:rFonts w:ascii="Times New Roman" w:hAnsi="Times New Roman" w:cs="Times New Roman"/>
          <w:sz w:val="24"/>
          <w:szCs w:val="24"/>
        </w:rPr>
        <w:t>сформированности</w:t>
      </w:r>
      <w:proofErr w:type="spellEnd"/>
      <w:r w:rsidRPr="00F40D6B">
        <w:rPr>
          <w:rFonts w:ascii="Times New Roman" w:hAnsi="Times New Roman" w:cs="Times New Roman"/>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xml:space="preserve">-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w:t>
      </w:r>
      <w:proofErr w:type="gramStart"/>
      <w:r w:rsidRPr="00F40D6B">
        <w:rPr>
          <w:rFonts w:ascii="Times New Roman" w:hAnsi="Times New Roman" w:cs="Times New Roman"/>
          <w:sz w:val="24"/>
          <w:szCs w:val="24"/>
        </w:rPr>
        <w:t>освоения</w:t>
      </w:r>
      <w:proofErr w:type="gramEnd"/>
      <w:r w:rsidRPr="00F40D6B">
        <w:rPr>
          <w:rFonts w:ascii="Times New Roman" w:hAnsi="Times New Roman" w:cs="Times New Roman"/>
          <w:sz w:val="24"/>
          <w:szCs w:val="24"/>
        </w:rPr>
        <w:t xml:space="preserve">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Пункт 19.8 раздела III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Пункт 25 раздела IV ФГОС НОО.</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 Навыки пользования средствами альтернативной коммуникации формируются в рамках коррекционного курса «Альтернативная коммуникация».</w:t>
      </w: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Обзор документа</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lastRenderedPageBreak/>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Стандарт применяется к правоотношениям, возникшим с 01.09.2016.</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Лица, зачисленные до 01.09.2016 для обучения по адаптированным образовательным программам, обучаются по ним до завершения обучения.</w:t>
      </w:r>
    </w:p>
    <w:p w:rsidR="00F40D6B" w:rsidRPr="00F40D6B" w:rsidRDefault="00F40D6B" w:rsidP="00F40D6B">
      <w:pPr>
        <w:pStyle w:val="a3"/>
        <w:jc w:val="both"/>
        <w:rPr>
          <w:rFonts w:ascii="Times New Roman" w:hAnsi="Times New Roman" w:cs="Times New Roman"/>
          <w:sz w:val="24"/>
          <w:szCs w:val="24"/>
        </w:rPr>
      </w:pPr>
    </w:p>
    <w:p w:rsidR="00F40D6B" w:rsidRPr="00F40D6B" w:rsidRDefault="00F40D6B" w:rsidP="00F40D6B">
      <w:pPr>
        <w:pStyle w:val="a3"/>
        <w:jc w:val="both"/>
        <w:rPr>
          <w:rFonts w:ascii="Times New Roman" w:hAnsi="Times New Roman" w:cs="Times New Roman"/>
          <w:sz w:val="24"/>
          <w:szCs w:val="24"/>
        </w:rPr>
      </w:pPr>
    </w:p>
    <w:p w:rsidR="00201D9F" w:rsidRPr="00F40D6B" w:rsidRDefault="00F40D6B" w:rsidP="00F40D6B">
      <w:pPr>
        <w:pStyle w:val="a3"/>
        <w:jc w:val="both"/>
        <w:rPr>
          <w:rFonts w:ascii="Times New Roman" w:hAnsi="Times New Roman" w:cs="Times New Roman"/>
          <w:sz w:val="24"/>
          <w:szCs w:val="24"/>
        </w:rPr>
      </w:pPr>
      <w:r w:rsidRPr="00F40D6B">
        <w:rPr>
          <w:rFonts w:ascii="Times New Roman" w:hAnsi="Times New Roman" w:cs="Times New Roman"/>
          <w:sz w:val="24"/>
          <w:szCs w:val="24"/>
        </w:rPr>
        <w:t>ГАРАНТ.РУ: http://www.garant.ru/products/ipo/prime/doc/70760670/#1100#ixzz3TDlkn0p8</w:t>
      </w:r>
    </w:p>
    <w:sectPr w:rsidR="00201D9F" w:rsidRPr="00F40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6B"/>
    <w:rsid w:val="00010EFA"/>
    <w:rsid w:val="00021126"/>
    <w:rsid w:val="001C52D8"/>
    <w:rsid w:val="00201D9F"/>
    <w:rsid w:val="005A7D5E"/>
    <w:rsid w:val="00613AE5"/>
    <w:rsid w:val="00914604"/>
    <w:rsid w:val="00AB6BAD"/>
    <w:rsid w:val="00B7028C"/>
    <w:rsid w:val="00E36D11"/>
    <w:rsid w:val="00F40D6B"/>
    <w:rsid w:val="00F96F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0963B-A755-4800-B2E8-89B229FB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0D6B"/>
    <w:pPr>
      <w:spacing w:after="0" w:line="240" w:lineRule="auto"/>
    </w:pPr>
  </w:style>
  <w:style w:type="paragraph" w:styleId="a4">
    <w:name w:val="Balloon Text"/>
    <w:basedOn w:val="a"/>
    <w:link w:val="a5"/>
    <w:uiPriority w:val="99"/>
    <w:semiHidden/>
    <w:unhideWhenUsed/>
    <w:rsid w:val="00010EF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0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19677</Words>
  <Characters>112159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cp:lastPrinted>2015-03-19T06:47:00Z</cp:lastPrinted>
  <dcterms:created xsi:type="dcterms:W3CDTF">2015-03-02T10:00:00Z</dcterms:created>
  <dcterms:modified xsi:type="dcterms:W3CDTF">2015-03-20T13:06:00Z</dcterms:modified>
</cp:coreProperties>
</file>