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6B" w:rsidRPr="00461513" w:rsidRDefault="00173EDC">
      <w:pPr>
        <w:pStyle w:val="10"/>
        <w:keepNext/>
        <w:keepLines/>
        <w:shd w:val="clear" w:color="auto" w:fill="auto"/>
        <w:rPr>
          <w:color w:val="FF0000"/>
        </w:rPr>
      </w:pPr>
      <w:bookmarkStart w:id="0" w:name="bookmark0"/>
      <w:r w:rsidRPr="00461513">
        <w:rPr>
          <w:color w:val="FF0000"/>
        </w:rPr>
        <w:t>ПАМЯТКА</w:t>
      </w:r>
      <w:r w:rsidRPr="00461513">
        <w:rPr>
          <w:color w:val="FF0000"/>
        </w:rPr>
        <w:br/>
        <w:t>о мерах безопасности</w:t>
      </w:r>
      <w:bookmarkEnd w:id="0"/>
    </w:p>
    <w:p w:rsidR="00D73E6B" w:rsidRPr="00461513" w:rsidRDefault="00173EDC">
      <w:pPr>
        <w:pStyle w:val="30"/>
        <w:shd w:val="clear" w:color="auto" w:fill="auto"/>
        <w:spacing w:after="236"/>
        <w:rPr>
          <w:color w:val="FF0000"/>
        </w:rPr>
      </w:pPr>
      <w:r w:rsidRPr="00461513">
        <w:rPr>
          <w:color w:val="FF0000"/>
        </w:rPr>
        <w:t>на тонком льду и в период весеннего паводка</w:t>
      </w:r>
    </w:p>
    <w:p w:rsidR="00D73E6B" w:rsidRDefault="00173EDC">
      <w:pPr>
        <w:pStyle w:val="20"/>
        <w:shd w:val="clear" w:color="auto" w:fill="auto"/>
        <w:spacing w:before="0"/>
        <w:ind w:firstLine="740"/>
      </w:pPr>
      <w: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ходить, в любой момент может рассыпаться под ногами и сомкнуться над головой.</w:t>
      </w:r>
    </w:p>
    <w:p w:rsidR="00D73E6B" w:rsidRDefault="00173EDC">
      <w:pPr>
        <w:pStyle w:val="30"/>
        <w:shd w:val="clear" w:color="auto" w:fill="auto"/>
        <w:spacing w:after="0" w:line="326" w:lineRule="exact"/>
        <w:jc w:val="left"/>
      </w:pPr>
      <w:r>
        <w:t>Помните:</w:t>
      </w:r>
    </w:p>
    <w:p w:rsidR="00D73E6B" w:rsidRDefault="00173EDC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/>
        <w:ind w:firstLine="400"/>
      </w:pPr>
      <w:r>
        <w:t>На весеннем льду легко провалиться;</w:t>
      </w:r>
    </w:p>
    <w:p w:rsidR="00D73E6B" w:rsidRDefault="00173EDC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36" w:lineRule="exact"/>
        <w:ind w:firstLine="400"/>
      </w:pPr>
      <w:r>
        <w:t>Быстрее всего процесс распада льда происходит у берегов;</w:t>
      </w:r>
    </w:p>
    <w:p w:rsidR="00D73E6B" w:rsidRDefault="00173EDC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36" w:lineRule="exact"/>
        <w:ind w:firstLine="400"/>
      </w:pPr>
      <w:r>
        <w:t>Весенний лед, покрытый снегом, быстро превращается в рыхлую массу.</w:t>
      </w:r>
    </w:p>
    <w:p w:rsidR="00D73E6B" w:rsidRDefault="00173EDC">
      <w:pPr>
        <w:pStyle w:val="30"/>
        <w:shd w:val="clear" w:color="auto" w:fill="auto"/>
        <w:spacing w:after="0" w:line="336" w:lineRule="exact"/>
      </w:pPr>
      <w:r>
        <w:t>В период весеннего паводка и ледохода ЗАПРЕЩАЕТСЯ:</w:t>
      </w:r>
    </w:p>
    <w:p w:rsidR="00D73E6B" w:rsidRDefault="00173EDC">
      <w:pPr>
        <w:pStyle w:val="3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336" w:lineRule="exact"/>
        <w:ind w:firstLine="400"/>
        <w:jc w:val="both"/>
      </w:pPr>
      <w:r>
        <w:t xml:space="preserve">Выходить (выезжать) </w:t>
      </w:r>
      <w:r>
        <w:rPr>
          <w:rStyle w:val="31"/>
        </w:rPr>
        <w:t>на водоемы;</w:t>
      </w:r>
    </w:p>
    <w:p w:rsidR="00D73E6B" w:rsidRDefault="00173EDC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36" w:lineRule="exact"/>
        <w:ind w:firstLine="400"/>
      </w:pPr>
      <w:r>
        <w:t>переправляться через реку в период ледохода;</w:t>
      </w:r>
    </w:p>
    <w:p w:rsidR="00D73E6B" w:rsidRDefault="00173EDC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36" w:lineRule="exact"/>
        <w:ind w:firstLine="400"/>
      </w:pPr>
      <w:r>
        <w:t>подходить близко к реке в местах затора льда;</w:t>
      </w:r>
    </w:p>
    <w:p w:rsidR="00D73E6B" w:rsidRDefault="00173EDC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36" w:lineRule="exact"/>
        <w:ind w:firstLine="400"/>
      </w:pPr>
      <w:r>
        <w:t>стоять на обрывистом берегу, подвергающемуся разливу и обвалу;</w:t>
      </w:r>
    </w:p>
    <w:p w:rsidR="00D73E6B" w:rsidRDefault="00173EDC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36" w:lineRule="exact"/>
        <w:ind w:firstLine="400"/>
      </w:pPr>
      <w:r>
        <w:t>собираться на мостиках, плотинах и запрудах;</w:t>
      </w:r>
    </w:p>
    <w:p w:rsidR="00D73E6B" w:rsidRDefault="00173EDC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36" w:lineRule="exact"/>
        <w:ind w:firstLine="400"/>
      </w:pPr>
      <w:r>
        <w:t>приближаться к ледяным заторам, отталкивать льдины от берегов;</w:t>
      </w:r>
    </w:p>
    <w:p w:rsidR="00D73E6B" w:rsidRDefault="00173EDC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36" w:lineRule="exact"/>
        <w:ind w:firstLine="400"/>
      </w:pPr>
      <w:r>
        <w:t>измерять глубину реки или любого водоема;</w:t>
      </w:r>
    </w:p>
    <w:p w:rsidR="00D73E6B" w:rsidRDefault="00173EDC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285" w:line="336" w:lineRule="exact"/>
        <w:ind w:firstLine="400"/>
      </w:pPr>
      <w:r>
        <w:t>ходить по льдинам и кататься на них.</w:t>
      </w:r>
    </w:p>
    <w:p w:rsidR="00D73E6B" w:rsidRPr="00461513" w:rsidRDefault="00173EDC">
      <w:pPr>
        <w:pStyle w:val="10"/>
        <w:keepNext/>
        <w:keepLines/>
        <w:shd w:val="clear" w:color="auto" w:fill="auto"/>
        <w:spacing w:line="280" w:lineRule="exact"/>
        <w:rPr>
          <w:color w:val="FF0000"/>
        </w:rPr>
      </w:pPr>
      <w:bookmarkStart w:id="1" w:name="bookmark1"/>
      <w:r w:rsidRPr="00461513">
        <w:rPr>
          <w:color w:val="FF0000"/>
        </w:rPr>
        <w:t>Взрослые!</w:t>
      </w:r>
      <w:bookmarkEnd w:id="1"/>
    </w:p>
    <w:p w:rsidR="00D73E6B" w:rsidRPr="00461513" w:rsidRDefault="00173EDC">
      <w:pPr>
        <w:pStyle w:val="10"/>
        <w:keepNext/>
        <w:keepLines/>
        <w:shd w:val="clear" w:color="auto" w:fill="auto"/>
        <w:spacing w:after="244" w:line="280" w:lineRule="exact"/>
        <w:rPr>
          <w:color w:val="FF0000"/>
        </w:rPr>
      </w:pPr>
      <w:bookmarkStart w:id="2" w:name="bookmark2"/>
      <w:r w:rsidRPr="00461513">
        <w:rPr>
          <w:color w:val="FF0000"/>
        </w:rPr>
        <w:t>Не оставляйте детей без присмотра!</w:t>
      </w:r>
      <w:bookmarkEnd w:id="2"/>
    </w:p>
    <w:p w:rsidR="00D73E6B" w:rsidRDefault="00173EDC">
      <w:pPr>
        <w:pStyle w:val="20"/>
        <w:shd w:val="clear" w:color="auto" w:fill="auto"/>
        <w:spacing w:before="0" w:line="322" w:lineRule="exact"/>
        <w:ind w:firstLine="740"/>
      </w:pPr>
      <w: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D73E6B" w:rsidRPr="00992E80" w:rsidRDefault="00173EDC" w:rsidP="00992E80">
      <w:pPr>
        <w:pStyle w:val="30"/>
        <w:shd w:val="clear" w:color="auto" w:fill="auto"/>
        <w:spacing w:after="0"/>
        <w:rPr>
          <w:color w:val="FF0000"/>
        </w:rPr>
      </w:pPr>
      <w:r w:rsidRPr="00992E80">
        <w:rPr>
          <w:color w:val="FF0000"/>
        </w:rPr>
        <w:t>Весной нужно усилить контроль за местами игр детей.</w:t>
      </w:r>
    </w:p>
    <w:p w:rsidR="00992E80" w:rsidRPr="00992E80" w:rsidRDefault="00173EDC" w:rsidP="00992E80">
      <w:pPr>
        <w:pStyle w:val="20"/>
        <w:shd w:val="clear" w:color="auto" w:fill="auto"/>
        <w:spacing w:before="0" w:after="240" w:line="322" w:lineRule="exact"/>
        <w:ind w:firstLine="400"/>
        <w:jc w:val="center"/>
        <w:rPr>
          <w:rStyle w:val="21"/>
          <w:color w:val="FF0000"/>
        </w:rPr>
      </w:pPr>
      <w:r w:rsidRPr="00992E80">
        <w:rPr>
          <w:rStyle w:val="21"/>
          <w:color w:val="FF0000"/>
        </w:rPr>
        <w:t>Родители и педагоги!</w:t>
      </w:r>
    </w:p>
    <w:p w:rsidR="00D73E6B" w:rsidRDefault="00173EDC">
      <w:pPr>
        <w:pStyle w:val="20"/>
        <w:shd w:val="clear" w:color="auto" w:fill="auto"/>
        <w:spacing w:before="0" w:after="240" w:line="322" w:lineRule="exact"/>
        <w:ind w:firstLine="400"/>
      </w:pPr>
      <w:r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</w:t>
      </w:r>
      <w:r>
        <w:rPr>
          <w:rStyle w:val="21"/>
        </w:rPr>
        <w:t xml:space="preserve">Помните, что в период паводка, даже при незначительном ледоходе, несчастные случаи чаще всего происходят с детьми. </w:t>
      </w:r>
      <w:r>
        <w:t>Разъясните детям меры предосторожности в период ледохода и весеннего паводка.</w:t>
      </w:r>
    </w:p>
    <w:p w:rsidR="00D73E6B" w:rsidRPr="00461513" w:rsidRDefault="00173EDC">
      <w:pPr>
        <w:pStyle w:val="10"/>
        <w:keepNext/>
        <w:keepLines/>
        <w:shd w:val="clear" w:color="auto" w:fill="auto"/>
        <w:ind w:right="340"/>
        <w:rPr>
          <w:color w:val="FF0000"/>
        </w:rPr>
        <w:sectPr w:rsidR="00D73E6B" w:rsidRPr="00461513">
          <w:pgSz w:w="11900" w:h="16840"/>
          <w:pgMar w:top="749" w:right="823" w:bottom="749" w:left="1406" w:header="0" w:footer="3" w:gutter="0"/>
          <w:cols w:space="720"/>
          <w:noEndnote/>
          <w:docGrid w:linePitch="360"/>
        </w:sectPr>
      </w:pPr>
      <w:bookmarkStart w:id="3" w:name="bookmark3"/>
      <w:r w:rsidRPr="00461513">
        <w:rPr>
          <w:color w:val="FF0000"/>
        </w:rPr>
        <w:t>БУДЬТЕ ВНИМАТЕЛЬНЫ И ОСТОРОЖНЫ!</w:t>
      </w:r>
      <w:r w:rsidRPr="00461513">
        <w:rPr>
          <w:color w:val="FF0000"/>
        </w:rPr>
        <w:br/>
        <w:t>ЛЕД ВЕСНОЙ ОПАСЕН!</w:t>
      </w:r>
      <w:bookmarkEnd w:id="3"/>
    </w:p>
    <w:p w:rsidR="00D73E6B" w:rsidRDefault="00684189" w:rsidP="00461513">
      <w:pPr>
        <w:pStyle w:val="30"/>
        <w:shd w:val="clear" w:color="auto" w:fill="auto"/>
        <w:spacing w:after="0"/>
        <w:jc w:val="both"/>
      </w:pPr>
      <w:bookmarkStart w:id="4" w:name="bookmark8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7pt;margin-top:13.45pt;width:232.15pt;height:136.8pt;z-index:-125829376;mso-wrap-distance-left:5pt;mso-wrap-distance-right:9.1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 w:rsidR="00173EDC">
        <w:t>ТЕХНИКА СПАСЕНИЯ УТОПАЮЩЕГО В ЗИМНЕЕ ВРЕМЯ</w:t>
      </w:r>
      <w:bookmarkEnd w:id="4"/>
    </w:p>
    <w:p w:rsidR="00D73E6B" w:rsidRDefault="00173EDC">
      <w:pPr>
        <w:pStyle w:val="20"/>
        <w:shd w:val="clear" w:color="auto" w:fill="auto"/>
        <w:spacing w:before="0" w:after="900" w:line="322" w:lineRule="exact"/>
        <w:ind w:firstLine="760"/>
      </w:pPr>
      <w:r>
        <w:t>Оказание помощи утопающему подачей подручных предметов. Когда спасателей двое, то лучше, если второй будет держать первого за ноги, а первый подаст предмет утопающему.</w:t>
      </w:r>
    </w:p>
    <w:p w:rsidR="00D73E6B" w:rsidRDefault="00105F57">
      <w:pPr>
        <w:pStyle w:val="20"/>
        <w:shd w:val="clear" w:color="auto" w:fill="auto"/>
        <w:tabs>
          <w:tab w:val="right" w:pos="5243"/>
        </w:tabs>
        <w:spacing w:before="0" w:line="322" w:lineRule="exact"/>
        <w:ind w:firstLine="760"/>
      </w:pPr>
      <w:r>
        <w:pict>
          <v:shape id="_x0000_s1027" type="#_x0000_t75" style="position:absolute;left:0;text-align:left;margin-left:253.35pt;margin-top:1.9pt;width:239.6pt;height:150.95pt;z-index:-125829375;mso-wrap-distance-left:9.1pt;mso-wrap-distance-right:5pt;mso-position-horizontal-relative:margin" wrapcoords="0 0 21600 0 21600 21600 0 21600 0 0">
            <v:imagedata r:id="rId8" o:title="image2"/>
            <w10:wrap type="square" side="left" anchorx="margin"/>
          </v:shape>
        </w:pict>
      </w:r>
      <w:r w:rsidR="00173EDC">
        <w:t>Помогая</w:t>
      </w:r>
      <w:r w:rsidR="00173EDC">
        <w:tab/>
        <w:t>утопающему,</w:t>
      </w:r>
    </w:p>
    <w:p w:rsidR="00D73E6B" w:rsidRDefault="00173EDC">
      <w:pPr>
        <w:pStyle w:val="20"/>
        <w:shd w:val="clear" w:color="auto" w:fill="auto"/>
        <w:spacing w:before="0" w:line="322" w:lineRule="exact"/>
        <w:ind w:firstLine="0"/>
      </w:pPr>
      <w:r>
        <w:t>приближайтесь к нему только лёжа, ползком, лучше опираясь на доску или лыжи.</w:t>
      </w:r>
    </w:p>
    <w:p w:rsidR="00D73E6B" w:rsidRDefault="00173EDC" w:rsidP="00461513">
      <w:pPr>
        <w:pStyle w:val="20"/>
        <w:shd w:val="clear" w:color="auto" w:fill="auto"/>
        <w:spacing w:before="0" w:after="633" w:line="322" w:lineRule="exact"/>
        <w:ind w:firstLine="760"/>
      </w:pPr>
      <w:r>
        <w:t xml:space="preserve">Провалившись под лёд, раскиньте руки, старайтесь выбраться на крепкий лёд. Если на водоёме присутствует течение, то выбирайтесь на лёд в противоположную сторону течения, иначе оно может вас затянуть под лёд. Если в водоёме нет течения, в таком случае выбирайтесь в ту сторону, с </w:t>
      </w:r>
      <w:r w:rsidR="00461513">
        <w:t>которой вы пришли. Зовите на помощь.</w:t>
      </w:r>
    </w:p>
    <w:p w:rsidR="00684189" w:rsidRDefault="00684189" w:rsidP="00461513">
      <w:pPr>
        <w:pStyle w:val="20"/>
        <w:shd w:val="clear" w:color="auto" w:fill="auto"/>
        <w:spacing w:before="0" w:after="633" w:line="322" w:lineRule="exact"/>
        <w:ind w:firstLine="760"/>
      </w:pPr>
    </w:p>
    <w:p w:rsidR="00D73E6B" w:rsidRDefault="00173EDC" w:rsidP="00684189">
      <w:pPr>
        <w:pStyle w:val="20"/>
        <w:shd w:val="clear" w:color="auto" w:fill="auto"/>
        <w:spacing w:before="0" w:line="322" w:lineRule="exact"/>
        <w:ind w:firstLine="0"/>
        <w:jc w:val="center"/>
        <w:rPr>
          <w:b/>
          <w:color w:val="FF0000"/>
        </w:rPr>
      </w:pPr>
      <w:bookmarkStart w:id="5" w:name="bookmark11"/>
      <w:r w:rsidRPr="00684189">
        <w:rPr>
          <w:b/>
          <w:color w:val="FF0000"/>
        </w:rPr>
        <w:t xml:space="preserve">Телефоны служб оказания экстренной помощи в </w:t>
      </w:r>
      <w:bookmarkEnd w:id="5"/>
      <w:r w:rsidR="00461513" w:rsidRPr="00684189">
        <w:rPr>
          <w:b/>
          <w:color w:val="FF0000"/>
        </w:rPr>
        <w:t>(пгт. Кромы)</w:t>
      </w:r>
    </w:p>
    <w:p w:rsidR="00684189" w:rsidRDefault="00684189" w:rsidP="00684189">
      <w:pPr>
        <w:pStyle w:val="20"/>
        <w:shd w:val="clear" w:color="auto" w:fill="auto"/>
        <w:spacing w:before="0" w:line="322" w:lineRule="exact"/>
        <w:ind w:firstLine="0"/>
        <w:jc w:val="center"/>
        <w:rPr>
          <w:b/>
          <w:color w:val="FF0000"/>
        </w:rPr>
      </w:pPr>
    </w:p>
    <w:p w:rsidR="00684189" w:rsidRPr="00684189" w:rsidRDefault="00684189" w:rsidP="00684189">
      <w:pPr>
        <w:pStyle w:val="20"/>
        <w:shd w:val="clear" w:color="auto" w:fill="auto"/>
        <w:spacing w:before="0" w:line="322" w:lineRule="exact"/>
        <w:ind w:firstLine="0"/>
        <w:jc w:val="center"/>
        <w:rPr>
          <w:b/>
          <w:color w:val="FF0000"/>
        </w:rPr>
      </w:pPr>
    </w:p>
    <w:p w:rsidR="00D73E6B" w:rsidRDefault="00461513" w:rsidP="00992E8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46"/>
          <w:tab w:val="left" w:pos="7655"/>
        </w:tabs>
        <w:ind w:left="400" w:right="751"/>
        <w:jc w:val="left"/>
      </w:pPr>
      <w:bookmarkStart w:id="6" w:name="bookmark12"/>
      <w:r>
        <w:t xml:space="preserve">Единый номер вызова служб – 112 </w:t>
      </w:r>
      <w:bookmarkEnd w:id="6"/>
      <w:r w:rsidR="00992E80">
        <w:t>экстренного реагирования</w:t>
      </w:r>
    </w:p>
    <w:p w:rsidR="00D73E6B" w:rsidRDefault="00105F57" w:rsidP="00063EDF">
      <w:pPr>
        <w:pStyle w:val="a7"/>
        <w:numPr>
          <w:ilvl w:val="0"/>
          <w:numId w:val="2"/>
        </w:numPr>
        <w:shd w:val="clear" w:color="auto" w:fill="auto"/>
        <w:tabs>
          <w:tab w:val="left" w:pos="746"/>
          <w:tab w:val="right" w:pos="8222"/>
        </w:tabs>
        <w:ind w:left="400"/>
      </w:pPr>
      <w:r>
        <w:fldChar w:fldCharType="begin"/>
      </w:r>
      <w:r w:rsidR="00173EDC">
        <w:instrText xml:space="preserve"> TOC \o "1-5" \h \z </w:instrText>
      </w:r>
      <w:r>
        <w:fldChar w:fldCharType="separate"/>
      </w:r>
      <w:r w:rsidR="00063EDF">
        <w:t xml:space="preserve">пожарные                  </w:t>
      </w:r>
      <w:r w:rsidR="00173EDC">
        <w:t xml:space="preserve">- </w:t>
      </w:r>
      <w:r w:rsidR="00461513">
        <w:t xml:space="preserve">01; </w:t>
      </w:r>
      <w:r w:rsidR="00063EDF">
        <w:t xml:space="preserve">          8   486 43 </w:t>
      </w:r>
      <w:r w:rsidR="00461513">
        <w:t>2-24-47</w:t>
      </w:r>
      <w:r w:rsidR="00173EDC">
        <w:t>;</w:t>
      </w:r>
      <w:r w:rsidR="00063EDF">
        <w:t xml:space="preserve">   </w:t>
      </w:r>
      <w:r w:rsidR="00173EDC">
        <w:t xml:space="preserve"> </w:t>
      </w:r>
      <w:r w:rsidR="00063EDF">
        <w:t xml:space="preserve">            сот.</w:t>
      </w:r>
      <w:r w:rsidR="00173EDC">
        <w:t>101</w:t>
      </w:r>
    </w:p>
    <w:p w:rsidR="00D73E6B" w:rsidRDefault="00461513" w:rsidP="00063EDF">
      <w:pPr>
        <w:pStyle w:val="a7"/>
        <w:numPr>
          <w:ilvl w:val="0"/>
          <w:numId w:val="2"/>
        </w:numPr>
        <w:shd w:val="clear" w:color="auto" w:fill="auto"/>
        <w:tabs>
          <w:tab w:val="left" w:pos="746"/>
        </w:tabs>
        <w:ind w:left="400"/>
      </w:pPr>
      <w:r>
        <w:t>полиция</w:t>
      </w:r>
      <w:r>
        <w:tab/>
      </w:r>
      <w:r w:rsidR="00063EDF">
        <w:t xml:space="preserve">                 </w:t>
      </w:r>
      <w:r>
        <w:t xml:space="preserve">- 02; </w:t>
      </w:r>
      <w:r w:rsidR="00063EDF">
        <w:t xml:space="preserve">         8   486 43 </w:t>
      </w:r>
      <w:r>
        <w:t>2-15-00</w:t>
      </w:r>
      <w:r w:rsidR="00173EDC">
        <w:t xml:space="preserve">; </w:t>
      </w:r>
      <w:r w:rsidR="00063EDF">
        <w:t xml:space="preserve">               сот. </w:t>
      </w:r>
      <w:r w:rsidR="00173EDC">
        <w:t>102</w:t>
      </w:r>
    </w:p>
    <w:p w:rsidR="00D73E6B" w:rsidRDefault="00173EDC">
      <w:pPr>
        <w:pStyle w:val="a7"/>
        <w:numPr>
          <w:ilvl w:val="0"/>
          <w:numId w:val="2"/>
        </w:numPr>
        <w:shd w:val="clear" w:color="auto" w:fill="auto"/>
        <w:tabs>
          <w:tab w:val="left" w:pos="746"/>
          <w:tab w:val="right" w:pos="6335"/>
          <w:tab w:val="right" w:pos="6497"/>
        </w:tabs>
        <w:ind w:left="400"/>
      </w:pPr>
      <w:r>
        <w:t xml:space="preserve">скорая </w:t>
      </w:r>
      <w:r w:rsidR="00461513">
        <w:t>помощь</w:t>
      </w:r>
      <w:r w:rsidR="00063EDF">
        <w:t xml:space="preserve">    </w:t>
      </w:r>
      <w:r w:rsidR="00461513">
        <w:tab/>
      </w:r>
      <w:r w:rsidR="00063EDF">
        <w:t xml:space="preserve">     </w:t>
      </w:r>
      <w:r w:rsidR="00461513">
        <w:t xml:space="preserve">- 03; </w:t>
      </w:r>
      <w:r w:rsidR="00063EDF">
        <w:t xml:space="preserve">         8   486 43 </w:t>
      </w:r>
      <w:r w:rsidR="00461513">
        <w:t>2- 22-41</w:t>
      </w:r>
      <w:r>
        <w:t xml:space="preserve">; </w:t>
      </w:r>
      <w:r w:rsidR="00063EDF">
        <w:t xml:space="preserve">              </w:t>
      </w:r>
      <w:r>
        <w:t>сот.</w:t>
      </w:r>
      <w:r w:rsidR="00063EDF">
        <w:t xml:space="preserve"> </w:t>
      </w:r>
      <w:r>
        <w:t>103</w:t>
      </w:r>
      <w:r w:rsidR="00105F57">
        <w:fldChar w:fldCharType="end"/>
      </w:r>
    </w:p>
    <w:p w:rsidR="00D73E6B" w:rsidRDefault="00173EDC">
      <w:pPr>
        <w:pStyle w:val="30"/>
        <w:numPr>
          <w:ilvl w:val="0"/>
          <w:numId w:val="2"/>
        </w:numPr>
        <w:shd w:val="clear" w:color="auto" w:fill="auto"/>
        <w:tabs>
          <w:tab w:val="left" w:pos="746"/>
          <w:tab w:val="left" w:pos="3803"/>
        </w:tabs>
        <w:spacing w:after="0"/>
        <w:ind w:left="400"/>
        <w:jc w:val="both"/>
      </w:pPr>
      <w:r>
        <w:t>дежурный ЕДДС</w:t>
      </w:r>
      <w:r>
        <w:tab/>
      </w:r>
      <w:r w:rsidR="00461513">
        <w:t xml:space="preserve">     </w:t>
      </w:r>
      <w:r w:rsidR="00063EDF">
        <w:t>8   486 43</w:t>
      </w:r>
      <w:r w:rsidR="00461513">
        <w:t>- 2-24-08</w:t>
      </w:r>
    </w:p>
    <w:sectPr w:rsidR="00D73E6B" w:rsidSect="00D73E6B">
      <w:pgSz w:w="11900" w:h="16840"/>
      <w:pgMar w:top="734" w:right="812" w:bottom="609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F9" w:rsidRDefault="002C0BF9" w:rsidP="00D73E6B">
      <w:r>
        <w:separator/>
      </w:r>
    </w:p>
  </w:endnote>
  <w:endnote w:type="continuationSeparator" w:id="1">
    <w:p w:rsidR="002C0BF9" w:rsidRDefault="002C0BF9" w:rsidP="00D73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F9" w:rsidRDefault="002C0BF9"/>
  </w:footnote>
  <w:footnote w:type="continuationSeparator" w:id="1">
    <w:p w:rsidR="002C0BF9" w:rsidRDefault="002C0B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F29E4"/>
    <w:multiLevelType w:val="multilevel"/>
    <w:tmpl w:val="8D7A02F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0E0C29"/>
    <w:multiLevelType w:val="multilevel"/>
    <w:tmpl w:val="257451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3E6B"/>
    <w:rsid w:val="00063EDF"/>
    <w:rsid w:val="00105F57"/>
    <w:rsid w:val="00173EDC"/>
    <w:rsid w:val="002C0BF9"/>
    <w:rsid w:val="00461513"/>
    <w:rsid w:val="00684189"/>
    <w:rsid w:val="00992E80"/>
    <w:rsid w:val="00D7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E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3E6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73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73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73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D73E6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73E6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D73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icrosoftSansSerif9pt">
    <w:name w:val="Основной текст (2) + Microsoft Sans Serif;9 pt"/>
    <w:basedOn w:val="2"/>
    <w:rsid w:val="00D73E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MicrosoftSansSerif9pt0">
    <w:name w:val="Основной текст (2) + Microsoft Sans Serif;9 pt"/>
    <w:basedOn w:val="2"/>
    <w:rsid w:val="00D73E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6">
    <w:name w:val="Оглавление_"/>
    <w:basedOn w:val="a0"/>
    <w:link w:val="a7"/>
    <w:rsid w:val="00D73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D73E6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73E6B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73E6B"/>
    <w:pPr>
      <w:shd w:val="clear" w:color="auto" w:fill="FFFFFF"/>
      <w:spacing w:before="240" w:line="326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D73E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rsid w:val="00D73E6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SPecialiST RePack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admin</dc:creator>
  <cp:lastModifiedBy>admin</cp:lastModifiedBy>
  <cp:revision>5</cp:revision>
  <dcterms:created xsi:type="dcterms:W3CDTF">2022-02-15T08:46:00Z</dcterms:created>
  <dcterms:modified xsi:type="dcterms:W3CDTF">2022-02-15T09:34:00Z</dcterms:modified>
</cp:coreProperties>
</file>